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8" w:rsidRPr="00EB0DA7" w:rsidRDefault="00193178" w:rsidP="00193178">
      <w:pPr>
        <w:pStyle w:val="a3"/>
        <w:shd w:val="clear" w:color="auto" w:fill="FFFFFF"/>
        <w:spacing w:before="0" w:beforeAutospacing="0" w:after="225" w:afterAutospacing="0"/>
        <w:jc w:val="center"/>
        <w:rPr>
          <w:color w:val="0E0D0D"/>
        </w:rPr>
      </w:pPr>
      <w:r w:rsidRPr="00EB0DA7">
        <w:rPr>
          <w:rStyle w:val="a4"/>
          <w:color w:val="0E0D0D"/>
        </w:rPr>
        <w:t>ПОЛОЖЕНИЕ</w:t>
      </w:r>
    </w:p>
    <w:p w:rsidR="002A347A" w:rsidRDefault="00D11594" w:rsidP="002A34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E0D0D"/>
          <w:sz w:val="26"/>
          <w:szCs w:val="26"/>
        </w:rPr>
      </w:pPr>
      <w:r>
        <w:rPr>
          <w:b/>
          <w:color w:val="0E0D0D"/>
          <w:sz w:val="26"/>
          <w:szCs w:val="26"/>
        </w:rPr>
        <w:t>об открытом</w:t>
      </w:r>
      <w:r w:rsidR="00193178" w:rsidRPr="004E3CAF">
        <w:rPr>
          <w:b/>
          <w:color w:val="0E0D0D"/>
          <w:sz w:val="26"/>
          <w:szCs w:val="26"/>
        </w:rPr>
        <w:t xml:space="preserve"> конкурс</w:t>
      </w:r>
      <w:r w:rsidR="004E3CAF" w:rsidRPr="004E3CAF">
        <w:rPr>
          <w:b/>
          <w:color w:val="0E0D0D"/>
          <w:sz w:val="26"/>
          <w:szCs w:val="26"/>
        </w:rPr>
        <w:t>е</w:t>
      </w:r>
      <w:r w:rsidR="00193178" w:rsidRPr="004E3CAF">
        <w:rPr>
          <w:b/>
          <w:color w:val="0E0D0D"/>
          <w:sz w:val="26"/>
          <w:szCs w:val="26"/>
        </w:rPr>
        <w:t xml:space="preserve"> на</w:t>
      </w:r>
      <w:r w:rsidR="004E3CAF" w:rsidRPr="004E3CAF">
        <w:rPr>
          <w:b/>
          <w:color w:val="0E0D0D"/>
          <w:sz w:val="26"/>
          <w:szCs w:val="26"/>
        </w:rPr>
        <w:t xml:space="preserve"> </w:t>
      </w:r>
      <w:r w:rsidR="004E3CAF" w:rsidRPr="004E3CAF">
        <w:rPr>
          <w:rStyle w:val="a4"/>
          <w:color w:val="0E0D0D"/>
          <w:sz w:val="26"/>
          <w:szCs w:val="26"/>
        </w:rPr>
        <w:t>л</w:t>
      </w:r>
      <w:r w:rsidR="00193178" w:rsidRPr="004E3CAF">
        <w:rPr>
          <w:rStyle w:val="a4"/>
          <w:color w:val="0E0D0D"/>
          <w:sz w:val="26"/>
          <w:szCs w:val="26"/>
        </w:rPr>
        <w:t>учший эскизный проект скульптурной композиции</w:t>
      </w:r>
      <w:r w:rsidR="004E3CAF">
        <w:rPr>
          <w:rStyle w:val="a4"/>
          <w:color w:val="0E0D0D"/>
          <w:sz w:val="26"/>
          <w:szCs w:val="26"/>
        </w:rPr>
        <w:t xml:space="preserve"> </w:t>
      </w:r>
    </w:p>
    <w:p w:rsidR="002A347A" w:rsidRDefault="004E3CAF" w:rsidP="007C7E75">
      <w:pPr>
        <w:pStyle w:val="a3"/>
        <w:spacing w:before="0" w:beforeAutospacing="0" w:after="0" w:afterAutospacing="0"/>
        <w:jc w:val="center"/>
        <w:rPr>
          <w:rStyle w:val="a4"/>
          <w:color w:val="0E0D0D"/>
          <w:sz w:val="26"/>
          <w:szCs w:val="26"/>
        </w:rPr>
      </w:pPr>
      <w:r>
        <w:rPr>
          <w:rStyle w:val="a4"/>
          <w:color w:val="0E0D0D"/>
          <w:sz w:val="26"/>
          <w:szCs w:val="26"/>
        </w:rPr>
        <w:t>образа К.Э.</w:t>
      </w:r>
      <w:r w:rsidR="002A347A">
        <w:rPr>
          <w:rStyle w:val="a4"/>
          <w:color w:val="0E0D0D"/>
          <w:sz w:val="26"/>
          <w:szCs w:val="26"/>
        </w:rPr>
        <w:t xml:space="preserve"> </w:t>
      </w:r>
      <w:r w:rsidR="002A347A" w:rsidRPr="007C7E75">
        <w:rPr>
          <w:rStyle w:val="a4"/>
          <w:color w:val="0E0D0D"/>
          <w:sz w:val="26"/>
          <w:szCs w:val="26"/>
        </w:rPr>
        <w:t>Циолковского</w:t>
      </w:r>
      <w:r w:rsidR="005B72A3" w:rsidRPr="007C7E75">
        <w:rPr>
          <w:rStyle w:val="a4"/>
          <w:color w:val="0E0D0D"/>
          <w:sz w:val="26"/>
          <w:szCs w:val="26"/>
        </w:rPr>
        <w:t xml:space="preserve"> </w:t>
      </w:r>
      <w:r w:rsidR="00D62B2B" w:rsidRPr="007C7E75">
        <w:rPr>
          <w:rStyle w:val="a4"/>
          <w:color w:val="0E0D0D"/>
          <w:sz w:val="26"/>
          <w:szCs w:val="26"/>
        </w:rPr>
        <w:t xml:space="preserve">и информационной </w:t>
      </w:r>
      <w:r w:rsidR="001C7CEA" w:rsidRPr="007C7E75">
        <w:rPr>
          <w:rStyle w:val="a4"/>
          <w:color w:val="0E0D0D"/>
          <w:sz w:val="26"/>
          <w:szCs w:val="26"/>
        </w:rPr>
        <w:t>Стелы</w:t>
      </w:r>
      <w:bookmarkStart w:id="0" w:name="_GoBack"/>
      <w:bookmarkEnd w:id="0"/>
    </w:p>
    <w:p w:rsidR="00193178" w:rsidRPr="004E3CAF" w:rsidRDefault="004E3CAF" w:rsidP="002A3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0D0D"/>
          <w:sz w:val="26"/>
          <w:szCs w:val="26"/>
        </w:rPr>
      </w:pPr>
      <w:r>
        <w:rPr>
          <w:rStyle w:val="a4"/>
          <w:color w:val="0E0D0D"/>
          <w:sz w:val="26"/>
          <w:szCs w:val="26"/>
        </w:rPr>
        <w:t xml:space="preserve"> </w:t>
      </w:r>
    </w:p>
    <w:p w:rsidR="00193178" w:rsidRPr="004E3CAF" w:rsidRDefault="00193178" w:rsidP="002A347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E0D0D"/>
          <w:sz w:val="26"/>
          <w:szCs w:val="26"/>
        </w:rPr>
      </w:pPr>
      <w:r w:rsidRPr="004E3CAF">
        <w:rPr>
          <w:rStyle w:val="a4"/>
          <w:color w:val="0E0D0D"/>
          <w:sz w:val="26"/>
          <w:szCs w:val="26"/>
          <w:u w:val="single"/>
        </w:rPr>
        <w:t>1.</w:t>
      </w:r>
      <w:r w:rsidR="00E36204">
        <w:rPr>
          <w:rStyle w:val="a4"/>
          <w:color w:val="0E0D0D"/>
          <w:sz w:val="26"/>
          <w:szCs w:val="26"/>
          <w:u w:val="single"/>
        </w:rPr>
        <w:t xml:space="preserve"> </w:t>
      </w:r>
      <w:r w:rsidRPr="004E3CAF">
        <w:rPr>
          <w:rStyle w:val="a4"/>
          <w:color w:val="0E0D0D"/>
          <w:sz w:val="26"/>
          <w:szCs w:val="26"/>
          <w:u w:val="single"/>
        </w:rPr>
        <w:t>Общие положения</w:t>
      </w:r>
    </w:p>
    <w:p w:rsidR="002A347A" w:rsidRPr="00883D69" w:rsidRDefault="002A347A" w:rsidP="002A347A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>
        <w:rPr>
          <w:color w:val="0E0D0D"/>
          <w:sz w:val="26"/>
          <w:szCs w:val="26"/>
        </w:rPr>
        <w:t xml:space="preserve">1.1. </w:t>
      </w:r>
      <w:proofErr w:type="gramStart"/>
      <w:r w:rsidR="00193178" w:rsidRPr="004E3CAF">
        <w:rPr>
          <w:color w:val="0E0D0D"/>
          <w:sz w:val="26"/>
          <w:szCs w:val="26"/>
        </w:rPr>
        <w:t>В рамках исполнения Указа Президента Российской Федерации</w:t>
      </w:r>
      <w:r w:rsidR="0070759F">
        <w:rPr>
          <w:color w:val="0E0D0D"/>
          <w:sz w:val="26"/>
          <w:szCs w:val="26"/>
        </w:rPr>
        <w:t xml:space="preserve"> от 28.11.2018 г. № 681</w:t>
      </w:r>
      <w:r w:rsidR="004E5A7C" w:rsidRPr="004E3CAF">
        <w:rPr>
          <w:color w:val="0E0D0D"/>
          <w:sz w:val="26"/>
          <w:szCs w:val="26"/>
        </w:rPr>
        <w:t xml:space="preserve"> «О присвоении отдельным географическим объектам имен лиц, имеющих особые заслуги перед Отечеством»</w:t>
      </w:r>
      <w:r w:rsidR="00193178" w:rsidRPr="004E3CAF">
        <w:rPr>
          <w:color w:val="0E0D0D"/>
          <w:sz w:val="26"/>
          <w:szCs w:val="26"/>
        </w:rPr>
        <w:t>,</w:t>
      </w:r>
      <w:r w:rsidR="0070759F">
        <w:rPr>
          <w:color w:val="0E0D0D"/>
          <w:sz w:val="26"/>
          <w:szCs w:val="26"/>
        </w:rPr>
        <w:t xml:space="preserve"> а также</w:t>
      </w:r>
      <w:r w:rsidR="00193178" w:rsidRPr="004E3CAF">
        <w:rPr>
          <w:color w:val="0E0D0D"/>
          <w:sz w:val="26"/>
          <w:szCs w:val="26"/>
        </w:rPr>
        <w:t xml:space="preserve"> в целях сохранения исторической памяти о </w:t>
      </w:r>
      <w:r w:rsidR="00EB0DA7" w:rsidRPr="004E3CAF">
        <w:rPr>
          <w:color w:val="0E0D0D"/>
          <w:sz w:val="26"/>
          <w:szCs w:val="26"/>
        </w:rPr>
        <w:t>К.Э. Циолковском</w:t>
      </w:r>
      <w:r w:rsidR="00193178" w:rsidRPr="004E3CAF">
        <w:rPr>
          <w:color w:val="0E0D0D"/>
          <w:sz w:val="26"/>
          <w:szCs w:val="26"/>
        </w:rPr>
        <w:t xml:space="preserve">, </w:t>
      </w:r>
      <w:r w:rsidR="00193178" w:rsidRPr="00883D69">
        <w:rPr>
          <w:color w:val="0E0D0D"/>
          <w:sz w:val="26"/>
          <w:szCs w:val="26"/>
        </w:rPr>
        <w:t xml:space="preserve">проводится </w:t>
      </w:r>
      <w:r w:rsidR="00D11594" w:rsidRPr="00883D69">
        <w:rPr>
          <w:color w:val="0E0D0D"/>
          <w:sz w:val="26"/>
          <w:szCs w:val="26"/>
        </w:rPr>
        <w:t xml:space="preserve">открытый </w:t>
      </w:r>
      <w:r w:rsidR="00193178" w:rsidRPr="00883D69">
        <w:rPr>
          <w:color w:val="0E0D0D"/>
          <w:sz w:val="26"/>
          <w:szCs w:val="26"/>
        </w:rPr>
        <w:t>конкурс на разработку лучшего эскизного проекта скульптурной композиции</w:t>
      </w:r>
      <w:r w:rsidR="00883D69" w:rsidRPr="00883D69">
        <w:rPr>
          <w:color w:val="0E0D0D"/>
          <w:sz w:val="26"/>
          <w:szCs w:val="26"/>
        </w:rPr>
        <w:t xml:space="preserve"> (городской скульптуры)</w:t>
      </w:r>
      <w:r w:rsidR="00193178" w:rsidRPr="00883D69">
        <w:rPr>
          <w:color w:val="0E0D0D"/>
          <w:sz w:val="26"/>
          <w:szCs w:val="26"/>
        </w:rPr>
        <w:t xml:space="preserve">, посвященной </w:t>
      </w:r>
      <w:r w:rsidR="00883D69" w:rsidRPr="00883D69">
        <w:rPr>
          <w:color w:val="0E0D0D"/>
          <w:sz w:val="26"/>
          <w:szCs w:val="26"/>
        </w:rPr>
        <w:t xml:space="preserve">образу </w:t>
      </w:r>
      <w:r w:rsidR="00EB0DA7" w:rsidRPr="00883D69">
        <w:rPr>
          <w:color w:val="0E0D0D"/>
          <w:sz w:val="26"/>
          <w:szCs w:val="26"/>
        </w:rPr>
        <w:t>К.Э. Циолковско</w:t>
      </w:r>
      <w:r w:rsidR="004D7D6F" w:rsidRPr="00883D69">
        <w:rPr>
          <w:color w:val="0E0D0D"/>
          <w:sz w:val="26"/>
          <w:szCs w:val="26"/>
        </w:rPr>
        <w:t>го</w:t>
      </w:r>
      <w:r w:rsidR="005B72A3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="00193178" w:rsidRPr="00883D69">
        <w:rPr>
          <w:color w:val="0E0D0D"/>
          <w:sz w:val="26"/>
          <w:szCs w:val="26"/>
        </w:rPr>
        <w:t xml:space="preserve"> (далее</w:t>
      </w:r>
      <w:r w:rsidR="00042EAE" w:rsidRPr="00883D69">
        <w:rPr>
          <w:color w:val="0E0D0D"/>
          <w:sz w:val="26"/>
          <w:szCs w:val="26"/>
        </w:rPr>
        <w:t xml:space="preserve"> – Конкурс</w:t>
      </w:r>
      <w:r w:rsidR="00193178" w:rsidRPr="00883D69">
        <w:rPr>
          <w:color w:val="0E0D0D"/>
          <w:sz w:val="26"/>
          <w:szCs w:val="26"/>
        </w:rPr>
        <w:t xml:space="preserve">). </w:t>
      </w:r>
      <w:proofErr w:type="gramEnd"/>
    </w:p>
    <w:p w:rsidR="00D11594" w:rsidRPr="00883D69" w:rsidRDefault="002A347A" w:rsidP="002A347A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1.2. Настоящее Положение регламентирует порядок и условия проведения </w:t>
      </w:r>
      <w:r w:rsidR="00D11594" w:rsidRPr="00883D69">
        <w:rPr>
          <w:color w:val="0E0D0D"/>
          <w:sz w:val="26"/>
          <w:szCs w:val="26"/>
        </w:rPr>
        <w:t>Конкурса.</w:t>
      </w:r>
    </w:p>
    <w:p w:rsidR="004D7D6F" w:rsidRPr="00883D69" w:rsidRDefault="004D7D6F" w:rsidP="002A347A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1.3. Организатор Конкурса – </w:t>
      </w:r>
      <w:r w:rsidR="00EB21FB" w:rsidRPr="00883D69">
        <w:rPr>
          <w:color w:val="0E0D0D"/>
          <w:sz w:val="26"/>
          <w:szCs w:val="26"/>
        </w:rPr>
        <w:t>министерство культуры</w:t>
      </w:r>
      <w:r w:rsidRPr="00883D69">
        <w:rPr>
          <w:color w:val="0E0D0D"/>
          <w:sz w:val="26"/>
          <w:szCs w:val="26"/>
        </w:rPr>
        <w:t xml:space="preserve"> Калужской области (далее – Организатор Конкурса).</w:t>
      </w:r>
    </w:p>
    <w:p w:rsidR="0080721B" w:rsidRPr="00883D69" w:rsidRDefault="002A347A" w:rsidP="002A347A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1.</w:t>
      </w:r>
      <w:r w:rsidR="00042EAE" w:rsidRPr="00883D69">
        <w:rPr>
          <w:color w:val="0E0D0D"/>
          <w:sz w:val="26"/>
          <w:szCs w:val="26"/>
        </w:rPr>
        <w:t>4</w:t>
      </w:r>
      <w:r w:rsidRPr="00883D69">
        <w:rPr>
          <w:color w:val="0E0D0D"/>
          <w:sz w:val="26"/>
          <w:szCs w:val="26"/>
        </w:rPr>
        <w:t xml:space="preserve">. </w:t>
      </w:r>
      <w:r w:rsidR="004D7D6F" w:rsidRPr="00883D69">
        <w:rPr>
          <w:color w:val="0E0D0D"/>
          <w:sz w:val="26"/>
          <w:szCs w:val="26"/>
        </w:rPr>
        <w:t xml:space="preserve">Место установки скульптурной композиции – </w:t>
      </w:r>
      <w:r w:rsidR="005D1B5C" w:rsidRPr="00883D69">
        <w:rPr>
          <w:color w:val="0E0D0D"/>
          <w:sz w:val="26"/>
          <w:szCs w:val="26"/>
        </w:rPr>
        <w:t xml:space="preserve">аэропортовый комплекс </w:t>
      </w:r>
      <w:r w:rsidR="004D7D6F" w:rsidRPr="00883D69">
        <w:rPr>
          <w:color w:val="0E0D0D"/>
          <w:sz w:val="26"/>
          <w:szCs w:val="26"/>
        </w:rPr>
        <w:t>Международн</w:t>
      </w:r>
      <w:r w:rsidR="005D1B5C" w:rsidRPr="00883D69">
        <w:rPr>
          <w:color w:val="0E0D0D"/>
          <w:sz w:val="26"/>
          <w:szCs w:val="26"/>
        </w:rPr>
        <w:t>ого</w:t>
      </w:r>
      <w:r w:rsidR="004D7D6F" w:rsidRPr="00883D69">
        <w:rPr>
          <w:color w:val="0E0D0D"/>
          <w:sz w:val="26"/>
          <w:szCs w:val="26"/>
        </w:rPr>
        <w:t xml:space="preserve"> аэропорт</w:t>
      </w:r>
      <w:r w:rsidR="005D1B5C" w:rsidRPr="00883D69">
        <w:rPr>
          <w:color w:val="0E0D0D"/>
          <w:sz w:val="26"/>
          <w:szCs w:val="26"/>
        </w:rPr>
        <w:t>а</w:t>
      </w:r>
      <w:r w:rsidR="004D7D6F" w:rsidRPr="00883D69">
        <w:rPr>
          <w:color w:val="0E0D0D"/>
          <w:sz w:val="26"/>
          <w:szCs w:val="26"/>
        </w:rPr>
        <w:t xml:space="preserve"> «Калуга» </w:t>
      </w:r>
      <w:r w:rsidR="00A733A4" w:rsidRPr="00883D69">
        <w:rPr>
          <w:color w:val="0E0D0D"/>
          <w:sz w:val="26"/>
          <w:szCs w:val="26"/>
        </w:rPr>
        <w:t>и привокзальная площадь с обязательным соблюдением мер авиационной и транспортной безопасности</w:t>
      </w:r>
      <w:r w:rsidR="004D7D6F" w:rsidRPr="00883D69">
        <w:rPr>
          <w:color w:val="0E0D0D"/>
          <w:sz w:val="26"/>
          <w:szCs w:val="26"/>
        </w:rPr>
        <w:t>.</w:t>
      </w:r>
      <w:r w:rsidR="0080721B" w:rsidRPr="00883D69">
        <w:rPr>
          <w:color w:val="0E0D0D"/>
          <w:sz w:val="26"/>
          <w:szCs w:val="26"/>
        </w:rPr>
        <w:t xml:space="preserve"> Адрес: г. Калуга, ул. Взлетная, д.46.</w:t>
      </w:r>
    </w:p>
    <w:p w:rsidR="00883D69" w:rsidRPr="00883D69" w:rsidRDefault="00A733A4" w:rsidP="00883D69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1.5. Место установки</w:t>
      </w:r>
      <w:r w:rsidR="00883D69" w:rsidRPr="00883D69">
        <w:rPr>
          <w:color w:val="0E0D0D"/>
          <w:sz w:val="26"/>
          <w:szCs w:val="26"/>
        </w:rPr>
        <w:t xml:space="preserve"> - </w:t>
      </w:r>
      <w:r w:rsidR="00883D69" w:rsidRPr="00883D69">
        <w:rPr>
          <w:color w:val="0E0D0D"/>
          <w:sz w:val="26"/>
          <w:szCs w:val="26"/>
        </w:rPr>
        <w:t xml:space="preserve">пересечение улиц </w:t>
      </w:r>
      <w:proofErr w:type="gramStart"/>
      <w:r w:rsidR="00883D69" w:rsidRPr="00883D69">
        <w:rPr>
          <w:color w:val="0E0D0D"/>
          <w:sz w:val="26"/>
          <w:szCs w:val="26"/>
        </w:rPr>
        <w:t>Взлетная</w:t>
      </w:r>
      <w:proofErr w:type="gramEnd"/>
      <w:r w:rsidR="00883D69" w:rsidRPr="00883D69">
        <w:rPr>
          <w:color w:val="0E0D0D"/>
          <w:sz w:val="26"/>
          <w:szCs w:val="26"/>
        </w:rPr>
        <w:t xml:space="preserve"> </w:t>
      </w:r>
      <w:r w:rsidR="00883D69" w:rsidRPr="00883D69">
        <w:rPr>
          <w:color w:val="0E0D0D"/>
          <w:sz w:val="26"/>
          <w:szCs w:val="26"/>
        </w:rPr>
        <w:t xml:space="preserve">и </w:t>
      </w:r>
      <w:proofErr w:type="spellStart"/>
      <w:r w:rsidR="00883D69" w:rsidRPr="00883D69">
        <w:rPr>
          <w:color w:val="0E0D0D"/>
          <w:sz w:val="26"/>
          <w:szCs w:val="26"/>
        </w:rPr>
        <w:t>Грабцевское</w:t>
      </w:r>
      <w:proofErr w:type="spellEnd"/>
      <w:r w:rsidR="00883D69" w:rsidRPr="00883D69">
        <w:rPr>
          <w:color w:val="0E0D0D"/>
          <w:sz w:val="26"/>
          <w:szCs w:val="26"/>
        </w:rPr>
        <w:t xml:space="preserve"> шоссе </w:t>
      </w:r>
      <w:r w:rsidR="00883D69" w:rsidRPr="00883D69">
        <w:rPr>
          <w:color w:val="0E0D0D"/>
          <w:sz w:val="26"/>
          <w:szCs w:val="26"/>
        </w:rPr>
        <w:t>города Калуги.</w:t>
      </w:r>
    </w:p>
    <w:p w:rsidR="00A733A4" w:rsidRPr="00883D69" w:rsidRDefault="00A733A4" w:rsidP="002A347A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</w:p>
    <w:p w:rsidR="0080721B" w:rsidRPr="00883D69" w:rsidRDefault="0080721B" w:rsidP="008072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0D0D"/>
          <w:sz w:val="26"/>
          <w:szCs w:val="26"/>
          <w:u w:val="single"/>
        </w:rPr>
      </w:pPr>
      <w:r w:rsidRPr="00883D69">
        <w:rPr>
          <w:b/>
          <w:color w:val="0E0D0D"/>
          <w:sz w:val="26"/>
          <w:szCs w:val="26"/>
          <w:u w:val="single"/>
        </w:rPr>
        <w:t xml:space="preserve">2. Цель и задачи </w:t>
      </w:r>
      <w:r w:rsidR="00042EAE" w:rsidRPr="00883D69">
        <w:rPr>
          <w:b/>
          <w:color w:val="0E0D0D"/>
          <w:sz w:val="26"/>
          <w:szCs w:val="26"/>
          <w:u w:val="single"/>
        </w:rPr>
        <w:t>К</w:t>
      </w:r>
      <w:r w:rsidRPr="00883D69">
        <w:rPr>
          <w:b/>
          <w:color w:val="0E0D0D"/>
          <w:sz w:val="26"/>
          <w:szCs w:val="26"/>
          <w:u w:val="single"/>
        </w:rPr>
        <w:t>онкурса</w:t>
      </w:r>
    </w:p>
    <w:p w:rsidR="0080721B" w:rsidRPr="00883D69" w:rsidRDefault="0080721B" w:rsidP="008072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0D0D"/>
          <w:sz w:val="26"/>
          <w:szCs w:val="26"/>
          <w:u w:val="single"/>
        </w:rPr>
      </w:pPr>
    </w:p>
    <w:p w:rsidR="0080721B" w:rsidRPr="00883D69" w:rsidRDefault="0080721B" w:rsidP="0080721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2.1. Конкурс проводится с целью определения лучшего эскизного проекта скульптурной композиции образа К.Э. Циолковского (далее – Скульптурная композиция)</w:t>
      </w:r>
      <w:r w:rsidR="00A733A4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="005B72A3" w:rsidRPr="00883D69">
        <w:rPr>
          <w:color w:val="0E0D0D"/>
          <w:sz w:val="26"/>
          <w:szCs w:val="26"/>
        </w:rPr>
        <w:t>.</w:t>
      </w:r>
    </w:p>
    <w:p w:rsidR="0080721B" w:rsidRPr="00883D69" w:rsidRDefault="0080721B" w:rsidP="0080721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2.2. </w:t>
      </w:r>
      <w:r w:rsidR="00042EAE" w:rsidRPr="00883D69">
        <w:rPr>
          <w:color w:val="0E0D0D"/>
          <w:sz w:val="26"/>
          <w:szCs w:val="26"/>
        </w:rPr>
        <w:t>Задачей Конкурса является разработка эскизного проекта Скульптурной композиции</w:t>
      </w:r>
      <w:r w:rsidR="00A733A4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="00A854E6" w:rsidRPr="00883D69">
        <w:rPr>
          <w:color w:val="0E0D0D"/>
          <w:sz w:val="26"/>
          <w:szCs w:val="26"/>
        </w:rPr>
        <w:t xml:space="preserve"> </w:t>
      </w:r>
      <w:r w:rsidR="00042EAE" w:rsidRPr="00883D69">
        <w:rPr>
          <w:color w:val="0E0D0D"/>
          <w:sz w:val="26"/>
          <w:szCs w:val="26"/>
        </w:rPr>
        <w:t>с их обязательной архитектурной привязкой к предложенному месту расположения, включающая в себя:</w:t>
      </w:r>
    </w:p>
    <w:p w:rsidR="00042EAE" w:rsidRPr="00883D69" w:rsidRDefault="00042EAE" w:rsidP="0080721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создание модел</w:t>
      </w:r>
      <w:r w:rsidR="00D62B2B" w:rsidRPr="00883D69">
        <w:rPr>
          <w:color w:val="0E0D0D"/>
          <w:sz w:val="26"/>
          <w:szCs w:val="26"/>
        </w:rPr>
        <w:t>ей</w:t>
      </w:r>
      <w:r w:rsidRPr="00883D69">
        <w:rPr>
          <w:color w:val="0E0D0D"/>
          <w:sz w:val="26"/>
          <w:szCs w:val="26"/>
        </w:rPr>
        <w:t xml:space="preserve"> Скульптурной композиции</w:t>
      </w:r>
      <w:r w:rsidR="00D62B2B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Pr="00883D69">
        <w:rPr>
          <w:color w:val="0E0D0D"/>
          <w:sz w:val="26"/>
          <w:szCs w:val="26"/>
        </w:rPr>
        <w:t>;</w:t>
      </w:r>
    </w:p>
    <w:p w:rsidR="00042EAE" w:rsidRPr="00883D69" w:rsidRDefault="00042EAE" w:rsidP="0080721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определение оптимальных размеров Скульптурной композиции</w:t>
      </w:r>
      <w:r w:rsidR="00D62B2B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Pr="00883D69">
        <w:rPr>
          <w:color w:val="0E0D0D"/>
          <w:sz w:val="26"/>
          <w:szCs w:val="26"/>
        </w:rPr>
        <w:t>;</w:t>
      </w:r>
    </w:p>
    <w:p w:rsidR="00042EAE" w:rsidRPr="00883D69" w:rsidRDefault="00042EAE" w:rsidP="0080721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определение материала исполнения Скульптурной композиции</w:t>
      </w:r>
      <w:r w:rsidR="00D62B2B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Pr="00883D69">
        <w:rPr>
          <w:color w:val="0E0D0D"/>
          <w:sz w:val="26"/>
          <w:szCs w:val="26"/>
        </w:rPr>
        <w:t>;</w:t>
      </w:r>
    </w:p>
    <w:p w:rsidR="00042EAE" w:rsidRPr="00883D69" w:rsidRDefault="00042EAE" w:rsidP="0080721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определение примерной стоимости на создание Скульптурной композиции</w:t>
      </w:r>
      <w:r w:rsidR="00D62B2B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Pr="00883D69">
        <w:rPr>
          <w:color w:val="0E0D0D"/>
          <w:sz w:val="26"/>
          <w:szCs w:val="26"/>
        </w:rPr>
        <w:t>, включающ</w:t>
      </w:r>
      <w:r w:rsidR="00EB21FB" w:rsidRPr="00883D69">
        <w:rPr>
          <w:color w:val="0E0D0D"/>
          <w:sz w:val="26"/>
          <w:szCs w:val="26"/>
        </w:rPr>
        <w:t>ей</w:t>
      </w:r>
      <w:r w:rsidRPr="00883D69">
        <w:rPr>
          <w:color w:val="0E0D0D"/>
          <w:sz w:val="26"/>
          <w:szCs w:val="26"/>
        </w:rPr>
        <w:t xml:space="preserve"> в себя затраты на </w:t>
      </w:r>
      <w:r w:rsidR="00D62B2B" w:rsidRPr="00883D69">
        <w:rPr>
          <w:color w:val="0E0D0D"/>
          <w:sz w:val="26"/>
          <w:szCs w:val="26"/>
        </w:rPr>
        <w:t>их</w:t>
      </w:r>
      <w:r w:rsidRPr="00883D69">
        <w:rPr>
          <w:color w:val="0E0D0D"/>
          <w:sz w:val="26"/>
          <w:szCs w:val="26"/>
        </w:rPr>
        <w:t xml:space="preserve"> изготовление, транспортировку и установку. </w:t>
      </w:r>
    </w:p>
    <w:p w:rsidR="0080721B" w:rsidRPr="00883D69" w:rsidRDefault="0080721B" w:rsidP="002A347A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</w:p>
    <w:p w:rsidR="00193178" w:rsidRPr="00883D69" w:rsidRDefault="00042EAE" w:rsidP="002A347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E0D0D"/>
          <w:sz w:val="26"/>
          <w:szCs w:val="26"/>
        </w:rPr>
      </w:pPr>
      <w:r w:rsidRPr="00883D69">
        <w:rPr>
          <w:rStyle w:val="a4"/>
          <w:color w:val="0E0D0D"/>
          <w:sz w:val="26"/>
          <w:szCs w:val="26"/>
          <w:u w:val="single"/>
        </w:rPr>
        <w:t>3</w:t>
      </w:r>
      <w:r w:rsidR="00193178" w:rsidRPr="00883D69">
        <w:rPr>
          <w:rStyle w:val="a4"/>
          <w:color w:val="0E0D0D"/>
          <w:sz w:val="26"/>
          <w:szCs w:val="26"/>
          <w:u w:val="single"/>
        </w:rPr>
        <w:t>.</w:t>
      </w:r>
      <w:r w:rsidRPr="00883D69">
        <w:rPr>
          <w:rStyle w:val="a4"/>
          <w:color w:val="0E0D0D"/>
          <w:sz w:val="26"/>
          <w:szCs w:val="26"/>
          <w:u w:val="single"/>
        </w:rPr>
        <w:t xml:space="preserve"> </w:t>
      </w:r>
      <w:r w:rsidR="00193178" w:rsidRPr="00883D69">
        <w:rPr>
          <w:rStyle w:val="a4"/>
          <w:color w:val="0E0D0D"/>
          <w:sz w:val="26"/>
          <w:szCs w:val="26"/>
          <w:u w:val="single"/>
        </w:rPr>
        <w:t>Программа Конкурса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Pr="00883D69">
        <w:rPr>
          <w:color w:val="0E0D0D"/>
          <w:sz w:val="26"/>
          <w:szCs w:val="26"/>
          <w:u w:val="single"/>
        </w:rPr>
        <w:t xml:space="preserve"> </w:t>
      </w:r>
      <w:r w:rsidR="00193178" w:rsidRPr="00883D69">
        <w:rPr>
          <w:color w:val="0E0D0D"/>
          <w:sz w:val="26"/>
          <w:szCs w:val="26"/>
          <w:u w:val="single"/>
        </w:rPr>
        <w:t>Конкурсное задание</w:t>
      </w:r>
      <w:r w:rsidR="00193178" w:rsidRPr="00883D69">
        <w:rPr>
          <w:color w:val="0E0D0D"/>
          <w:sz w:val="26"/>
          <w:szCs w:val="26"/>
        </w:rPr>
        <w:t>:</w:t>
      </w:r>
    </w:p>
    <w:p w:rsidR="00EB21FB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193178" w:rsidRPr="00883D69">
        <w:rPr>
          <w:color w:val="0E0D0D"/>
          <w:sz w:val="26"/>
          <w:szCs w:val="26"/>
        </w:rPr>
        <w:t>1.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Разработать наиболее оригинальное и выразительное скульптурное и архитектурно-</w:t>
      </w:r>
      <w:proofErr w:type="gramStart"/>
      <w:r w:rsidR="00193178" w:rsidRPr="00883D69">
        <w:rPr>
          <w:color w:val="0E0D0D"/>
          <w:sz w:val="26"/>
          <w:szCs w:val="26"/>
        </w:rPr>
        <w:t>художественное решение</w:t>
      </w:r>
      <w:proofErr w:type="gramEnd"/>
      <w:r w:rsidR="00193178" w:rsidRPr="00883D69">
        <w:rPr>
          <w:color w:val="0E0D0D"/>
          <w:sz w:val="26"/>
          <w:szCs w:val="26"/>
        </w:rPr>
        <w:t xml:space="preserve"> Скульптурной композиции</w:t>
      </w:r>
      <w:r w:rsidR="004E5685" w:rsidRPr="00883D69">
        <w:rPr>
          <w:color w:val="0E0D0D"/>
          <w:sz w:val="26"/>
          <w:szCs w:val="26"/>
        </w:rPr>
        <w:t>.</w:t>
      </w:r>
    </w:p>
    <w:p w:rsidR="00D62B2B" w:rsidRPr="00883D69" w:rsidRDefault="00D62B2B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3.1.2. Разработать архитектурно-</w:t>
      </w:r>
      <w:proofErr w:type="gramStart"/>
      <w:r w:rsidRPr="00883D69">
        <w:rPr>
          <w:color w:val="0E0D0D"/>
          <w:sz w:val="26"/>
          <w:szCs w:val="26"/>
        </w:rPr>
        <w:t>художественное решение</w:t>
      </w:r>
      <w:proofErr w:type="gramEnd"/>
      <w:r w:rsidRPr="00883D69">
        <w:rPr>
          <w:color w:val="0E0D0D"/>
          <w:sz w:val="26"/>
          <w:szCs w:val="26"/>
        </w:rPr>
        <w:t xml:space="preserve">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="00455E94" w:rsidRPr="00883D69">
        <w:rPr>
          <w:color w:val="0E0D0D"/>
          <w:sz w:val="26"/>
          <w:szCs w:val="26"/>
        </w:rPr>
        <w:t>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lastRenderedPageBreak/>
        <w:t>3.1.</w:t>
      </w:r>
      <w:r w:rsidR="00D62B2B" w:rsidRPr="00883D69">
        <w:rPr>
          <w:color w:val="0E0D0D"/>
          <w:sz w:val="26"/>
          <w:szCs w:val="26"/>
        </w:rPr>
        <w:t>3</w:t>
      </w:r>
      <w:r w:rsidR="00193178" w:rsidRPr="00883D69">
        <w:rPr>
          <w:color w:val="0E0D0D"/>
          <w:sz w:val="26"/>
          <w:szCs w:val="26"/>
        </w:rPr>
        <w:t>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 xml:space="preserve">Предусмотреть в проекте Скульптурной композиции отражение характерных особенностей образа </w:t>
      </w:r>
      <w:r w:rsidR="00EB0DA7" w:rsidRPr="00883D69">
        <w:rPr>
          <w:color w:val="0E0D0D"/>
          <w:sz w:val="26"/>
          <w:szCs w:val="26"/>
        </w:rPr>
        <w:t>К.Э. Циолковского</w:t>
      </w:r>
      <w:r w:rsidR="00193178" w:rsidRPr="00883D69">
        <w:rPr>
          <w:color w:val="0E0D0D"/>
          <w:sz w:val="26"/>
          <w:szCs w:val="26"/>
        </w:rPr>
        <w:t xml:space="preserve">, как видного </w:t>
      </w:r>
      <w:r w:rsidR="00EB0DA7" w:rsidRPr="00883D69">
        <w:rPr>
          <w:color w:val="0E0D0D"/>
          <w:sz w:val="26"/>
          <w:szCs w:val="26"/>
        </w:rPr>
        <w:t>ученого</w:t>
      </w:r>
      <w:r w:rsidR="00193178" w:rsidRPr="00883D69">
        <w:rPr>
          <w:color w:val="0E0D0D"/>
          <w:sz w:val="26"/>
          <w:szCs w:val="26"/>
        </w:rPr>
        <w:t xml:space="preserve"> исторической эпохи, удаленной от наших дней.</w:t>
      </w:r>
    </w:p>
    <w:p w:rsidR="00193178" w:rsidRPr="00883D69" w:rsidRDefault="00193178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</w:t>
      </w:r>
      <w:r w:rsidR="00E36204" w:rsidRPr="00883D69">
        <w:rPr>
          <w:color w:val="0E0D0D"/>
          <w:sz w:val="26"/>
          <w:szCs w:val="26"/>
        </w:rPr>
        <w:t>1.</w:t>
      </w:r>
      <w:r w:rsidR="00D62B2B" w:rsidRPr="00883D69">
        <w:rPr>
          <w:color w:val="0E0D0D"/>
          <w:sz w:val="26"/>
          <w:szCs w:val="26"/>
        </w:rPr>
        <w:t>4</w:t>
      </w:r>
      <w:r w:rsidR="00E36204" w:rsidRPr="00883D69">
        <w:rPr>
          <w:color w:val="0E0D0D"/>
          <w:sz w:val="26"/>
          <w:szCs w:val="26"/>
        </w:rPr>
        <w:t xml:space="preserve">. </w:t>
      </w:r>
      <w:r w:rsidRPr="00883D69">
        <w:rPr>
          <w:color w:val="0E0D0D"/>
          <w:sz w:val="26"/>
          <w:szCs w:val="26"/>
        </w:rPr>
        <w:t>Тщательно проработать Скульптурную композицию для достижения индивидуального портретного сходства.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D62B2B" w:rsidRPr="00883D69">
        <w:rPr>
          <w:color w:val="0E0D0D"/>
          <w:sz w:val="26"/>
          <w:szCs w:val="26"/>
        </w:rPr>
        <w:t>5</w:t>
      </w:r>
      <w:r w:rsidR="00193178" w:rsidRPr="00883D69">
        <w:rPr>
          <w:color w:val="0E0D0D"/>
          <w:sz w:val="26"/>
          <w:szCs w:val="26"/>
        </w:rPr>
        <w:t>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 xml:space="preserve">На усмотрение авторов в скульптурном решении Скульптурной композиции могут быть изображены наиболее значимые и характерные события и эпизоды </w:t>
      </w:r>
      <w:r w:rsidR="00EB0DA7" w:rsidRPr="00883D69">
        <w:rPr>
          <w:color w:val="0E0D0D"/>
          <w:sz w:val="26"/>
          <w:szCs w:val="26"/>
        </w:rPr>
        <w:t>деятельности К.Э. Циолковского</w:t>
      </w:r>
      <w:r w:rsidR="00193178" w:rsidRPr="00883D69">
        <w:rPr>
          <w:color w:val="0E0D0D"/>
          <w:sz w:val="26"/>
          <w:szCs w:val="26"/>
        </w:rPr>
        <w:t xml:space="preserve">, его талант </w:t>
      </w:r>
      <w:r w:rsidR="00EB0DA7" w:rsidRPr="00883D69">
        <w:rPr>
          <w:color w:val="0E0D0D"/>
          <w:sz w:val="26"/>
          <w:szCs w:val="26"/>
        </w:rPr>
        <w:t>ученого</w:t>
      </w:r>
      <w:r w:rsidR="00193178" w:rsidRPr="00883D69">
        <w:rPr>
          <w:color w:val="0E0D0D"/>
          <w:sz w:val="26"/>
          <w:szCs w:val="26"/>
        </w:rPr>
        <w:t>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193178" w:rsidRPr="00883D69">
        <w:rPr>
          <w:color w:val="0E0D0D"/>
          <w:sz w:val="26"/>
          <w:szCs w:val="26"/>
        </w:rPr>
        <w:t>5.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Учесть в проекте особенности существующей градостроительной ситуации (планировочная и ландшафтная организация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– природного комплекса,</w:t>
      </w:r>
      <w:r w:rsidR="00D62B2B" w:rsidRPr="00883D69">
        <w:rPr>
          <w:color w:val="0E0D0D"/>
          <w:sz w:val="26"/>
          <w:szCs w:val="26"/>
        </w:rPr>
        <w:t xml:space="preserve"> наличие ценных пород деревьев), а также соблюдение мер авиационной и транспортной безопасности.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193178" w:rsidRPr="00883D69">
        <w:rPr>
          <w:color w:val="0E0D0D"/>
          <w:sz w:val="26"/>
          <w:szCs w:val="26"/>
        </w:rPr>
        <w:t>6.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Высота Скульптурной композиции</w:t>
      </w:r>
      <w:r w:rsidR="00A854E6"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вместе с постамент</w:t>
      </w:r>
      <w:r w:rsidR="00A854E6" w:rsidRPr="00883D69">
        <w:rPr>
          <w:color w:val="0E0D0D"/>
          <w:sz w:val="26"/>
          <w:szCs w:val="26"/>
        </w:rPr>
        <w:t>а</w:t>
      </w:r>
      <w:r w:rsidR="00193178" w:rsidRPr="00883D69">
        <w:rPr>
          <w:color w:val="0E0D0D"/>
          <w:sz w:val="26"/>
          <w:szCs w:val="26"/>
        </w:rPr>
        <w:t>м</w:t>
      </w:r>
      <w:r w:rsidR="00A854E6" w:rsidRPr="00883D69">
        <w:rPr>
          <w:color w:val="0E0D0D"/>
          <w:sz w:val="26"/>
          <w:szCs w:val="26"/>
        </w:rPr>
        <w:t>и</w:t>
      </w:r>
      <w:r w:rsidR="00193178" w:rsidRPr="00883D69">
        <w:rPr>
          <w:color w:val="0E0D0D"/>
          <w:sz w:val="26"/>
          <w:szCs w:val="26"/>
        </w:rPr>
        <w:t xml:space="preserve"> не должн</w:t>
      </w:r>
      <w:r w:rsidR="00EB21FB" w:rsidRPr="00883D69">
        <w:rPr>
          <w:color w:val="0E0D0D"/>
          <w:sz w:val="26"/>
          <w:szCs w:val="26"/>
        </w:rPr>
        <w:t>а</w:t>
      </w:r>
      <w:r w:rsidR="00193178" w:rsidRPr="00883D69">
        <w:rPr>
          <w:color w:val="0E0D0D"/>
          <w:sz w:val="26"/>
          <w:szCs w:val="26"/>
        </w:rPr>
        <w:t xml:space="preserve"> превышать </w:t>
      </w:r>
      <w:r w:rsidR="00D62B2B" w:rsidRPr="00883D69">
        <w:rPr>
          <w:color w:val="0E0D0D"/>
          <w:sz w:val="26"/>
          <w:szCs w:val="26"/>
        </w:rPr>
        <w:t>2</w:t>
      </w:r>
      <w:r w:rsidR="00EB21FB" w:rsidRPr="00883D69">
        <w:rPr>
          <w:color w:val="0E0D0D"/>
          <w:sz w:val="26"/>
          <w:szCs w:val="26"/>
        </w:rPr>
        <w:t xml:space="preserve"> (</w:t>
      </w:r>
      <w:r w:rsidR="00D62B2B" w:rsidRPr="00883D69">
        <w:rPr>
          <w:color w:val="0E0D0D"/>
          <w:sz w:val="26"/>
          <w:szCs w:val="26"/>
        </w:rPr>
        <w:t>двух</w:t>
      </w:r>
      <w:r w:rsidR="00EB21FB" w:rsidRPr="00883D69">
        <w:rPr>
          <w:color w:val="0E0D0D"/>
          <w:sz w:val="26"/>
          <w:szCs w:val="26"/>
        </w:rPr>
        <w:t>)</w:t>
      </w:r>
      <w:r w:rsidR="00193178" w:rsidRPr="00883D69">
        <w:rPr>
          <w:color w:val="0E0D0D"/>
          <w:sz w:val="26"/>
          <w:szCs w:val="26"/>
        </w:rPr>
        <w:t xml:space="preserve"> метров от существующего уровня земли.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193178" w:rsidRPr="00883D69">
        <w:rPr>
          <w:color w:val="0E0D0D"/>
          <w:sz w:val="26"/>
          <w:szCs w:val="26"/>
        </w:rPr>
        <w:t>7.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Разработать предложения по благоустройству участка прилегающей к Скульптурной композиции территории с использованием элементов ландшафта, декоративного мощения, малых архитектурных форм, светильников и т.д.</w:t>
      </w:r>
      <w:r w:rsidR="00D62B2B" w:rsidRPr="00883D69">
        <w:rPr>
          <w:color w:val="0E0D0D"/>
          <w:sz w:val="26"/>
          <w:szCs w:val="26"/>
        </w:rPr>
        <w:t xml:space="preserve"> с учетом проложенных инженерных коммуникаций.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193178" w:rsidRPr="00883D69">
        <w:rPr>
          <w:color w:val="0E0D0D"/>
          <w:sz w:val="26"/>
          <w:szCs w:val="26"/>
        </w:rPr>
        <w:t>8.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Представить предварительные укрупненные сметы затрат на разработку проектной документации, на изготовление и установку Скульптурной композиции</w:t>
      </w:r>
      <w:r w:rsidR="00D62B2B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="00193178" w:rsidRPr="00883D69">
        <w:rPr>
          <w:color w:val="0E0D0D"/>
          <w:sz w:val="26"/>
          <w:szCs w:val="26"/>
        </w:rPr>
        <w:t>, проведение работ по благоустройству территории</w:t>
      </w:r>
      <w:r w:rsidR="004E5685" w:rsidRPr="00883D69">
        <w:rPr>
          <w:color w:val="0E0D0D"/>
          <w:sz w:val="26"/>
          <w:szCs w:val="26"/>
        </w:rPr>
        <w:t xml:space="preserve">, </w:t>
      </w:r>
      <w:r w:rsidR="005B72A3" w:rsidRPr="00883D69">
        <w:rPr>
          <w:color w:val="0E0D0D"/>
          <w:sz w:val="26"/>
          <w:szCs w:val="26"/>
        </w:rPr>
        <w:t>на изготовление и установку.</w:t>
      </w:r>
    </w:p>
    <w:p w:rsidR="00193178" w:rsidRPr="00883D69" w:rsidRDefault="00E36204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3.1.</w:t>
      </w:r>
      <w:r w:rsidR="00193178" w:rsidRPr="00883D69">
        <w:rPr>
          <w:color w:val="0E0D0D"/>
          <w:sz w:val="26"/>
          <w:szCs w:val="26"/>
        </w:rPr>
        <w:t>9.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Преимущество проекта будет определяться по совокупному соответствию перечисленным требованиям, т.е. на основе комплексной оценки проекта.</w:t>
      </w:r>
    </w:p>
    <w:p w:rsidR="00634BC0" w:rsidRPr="00883D69" w:rsidRDefault="00634BC0" w:rsidP="00EB21F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</w:p>
    <w:p w:rsidR="00193178" w:rsidRPr="00883D69" w:rsidRDefault="00E36204" w:rsidP="002A347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E0D0D"/>
          <w:sz w:val="26"/>
          <w:szCs w:val="26"/>
        </w:rPr>
      </w:pPr>
      <w:r w:rsidRPr="00883D69">
        <w:rPr>
          <w:rStyle w:val="a4"/>
          <w:color w:val="0E0D0D"/>
          <w:sz w:val="26"/>
          <w:szCs w:val="26"/>
          <w:u w:val="single"/>
        </w:rPr>
        <w:t>4</w:t>
      </w:r>
      <w:r w:rsidR="00193178" w:rsidRPr="00883D69">
        <w:rPr>
          <w:rStyle w:val="a4"/>
          <w:color w:val="0E0D0D"/>
          <w:sz w:val="26"/>
          <w:szCs w:val="26"/>
          <w:u w:val="single"/>
        </w:rPr>
        <w:t>.</w:t>
      </w:r>
      <w:r w:rsidR="00042EAE" w:rsidRPr="00883D69">
        <w:rPr>
          <w:rStyle w:val="a4"/>
          <w:color w:val="0E0D0D"/>
          <w:sz w:val="26"/>
          <w:szCs w:val="26"/>
          <w:u w:val="single"/>
        </w:rPr>
        <w:t xml:space="preserve"> Порядок и у</w:t>
      </w:r>
      <w:r w:rsidR="00193178" w:rsidRPr="00883D69">
        <w:rPr>
          <w:rStyle w:val="a4"/>
          <w:color w:val="0E0D0D"/>
          <w:sz w:val="26"/>
          <w:szCs w:val="26"/>
          <w:u w:val="single"/>
        </w:rPr>
        <w:t>словия</w:t>
      </w:r>
      <w:r w:rsidR="00042EAE" w:rsidRPr="00883D69">
        <w:rPr>
          <w:rStyle w:val="a4"/>
          <w:color w:val="0E0D0D"/>
          <w:sz w:val="26"/>
          <w:szCs w:val="26"/>
          <w:u w:val="single"/>
        </w:rPr>
        <w:t xml:space="preserve"> участия в</w:t>
      </w:r>
      <w:r w:rsidR="00193178" w:rsidRPr="00883D69">
        <w:rPr>
          <w:rStyle w:val="a4"/>
          <w:color w:val="0E0D0D"/>
          <w:sz w:val="26"/>
          <w:szCs w:val="26"/>
          <w:u w:val="single"/>
        </w:rPr>
        <w:t xml:space="preserve"> Конкурс</w:t>
      </w:r>
      <w:r w:rsidR="00042EAE" w:rsidRPr="00883D69">
        <w:rPr>
          <w:rStyle w:val="a4"/>
          <w:color w:val="0E0D0D"/>
          <w:sz w:val="26"/>
          <w:szCs w:val="26"/>
          <w:u w:val="single"/>
        </w:rPr>
        <w:t>е</w:t>
      </w:r>
    </w:p>
    <w:p w:rsidR="00E36204" w:rsidRPr="00883D69" w:rsidRDefault="00E36204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4.1. Конкурс является открытым и публичным.</w:t>
      </w:r>
    </w:p>
    <w:p w:rsidR="00193178" w:rsidRPr="00883D69" w:rsidRDefault="00E36204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4.2. </w:t>
      </w:r>
      <w:r w:rsidR="00193178" w:rsidRPr="00883D69">
        <w:rPr>
          <w:color w:val="0E0D0D"/>
          <w:sz w:val="26"/>
          <w:szCs w:val="26"/>
        </w:rPr>
        <w:t xml:space="preserve"> </w:t>
      </w:r>
      <w:r w:rsidRPr="00883D69">
        <w:rPr>
          <w:color w:val="0E0D0D"/>
          <w:sz w:val="26"/>
          <w:szCs w:val="26"/>
        </w:rPr>
        <w:t>Конкурс</w:t>
      </w:r>
      <w:r w:rsidR="00193178" w:rsidRPr="00883D69">
        <w:rPr>
          <w:color w:val="0E0D0D"/>
          <w:sz w:val="26"/>
          <w:szCs w:val="26"/>
        </w:rPr>
        <w:t xml:space="preserve"> проводится в один тур.</w:t>
      </w:r>
    </w:p>
    <w:p w:rsidR="00EB21FB" w:rsidRPr="00883D69" w:rsidRDefault="00E36204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4.3. </w:t>
      </w:r>
      <w:r w:rsidR="00193178" w:rsidRPr="00883D69">
        <w:rPr>
          <w:color w:val="0E0D0D"/>
          <w:sz w:val="26"/>
          <w:szCs w:val="26"/>
        </w:rPr>
        <w:t>Информация о проведении Конкурса размещается на официальном сайте Организатора Конкурса </w:t>
      </w:r>
      <w:hyperlink r:id="rId5" w:history="1">
        <w:r w:rsidR="00EB21FB" w:rsidRPr="00883D69">
          <w:rPr>
            <w:rStyle w:val="a5"/>
            <w:sz w:val="26"/>
            <w:szCs w:val="26"/>
          </w:rPr>
          <w:t>www.admoblkaluga.ru/sub/minkult</w:t>
        </w:r>
      </w:hyperlink>
      <w:r w:rsidR="00EB21FB" w:rsidRPr="00883D69">
        <w:rPr>
          <w:color w:val="0E0D0D"/>
          <w:sz w:val="26"/>
          <w:szCs w:val="26"/>
        </w:rPr>
        <w:t xml:space="preserve">. </w:t>
      </w:r>
    </w:p>
    <w:p w:rsidR="00EA5EA1" w:rsidRPr="00883D69" w:rsidRDefault="00EA5EA1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4.4. В </w:t>
      </w:r>
      <w:r w:rsidR="005D1B5C" w:rsidRPr="00883D69">
        <w:rPr>
          <w:color w:val="0E0D0D"/>
          <w:sz w:val="26"/>
          <w:szCs w:val="26"/>
        </w:rPr>
        <w:t>К</w:t>
      </w:r>
      <w:r w:rsidRPr="00883D69">
        <w:rPr>
          <w:color w:val="0E0D0D"/>
          <w:sz w:val="26"/>
          <w:szCs w:val="26"/>
        </w:rPr>
        <w:t>онкурсе вправе принимать участие физические лица (архитекторы, скульпторы, художники, дизайнеры, сту</w:t>
      </w:r>
      <w:r w:rsidR="005D1B5C" w:rsidRPr="00883D69">
        <w:rPr>
          <w:color w:val="0E0D0D"/>
          <w:sz w:val="26"/>
          <w:szCs w:val="26"/>
        </w:rPr>
        <w:t>ден</w:t>
      </w:r>
      <w:r w:rsidRPr="00883D69">
        <w:rPr>
          <w:color w:val="0E0D0D"/>
          <w:sz w:val="26"/>
          <w:szCs w:val="26"/>
        </w:rPr>
        <w:t xml:space="preserve">ты художественных </w:t>
      </w:r>
      <w:r w:rsidR="005D1B5C" w:rsidRPr="00883D69">
        <w:rPr>
          <w:color w:val="0E0D0D"/>
          <w:sz w:val="26"/>
          <w:szCs w:val="26"/>
        </w:rPr>
        <w:t>учебных заведений) или юридические лица (проектные организации, творческие коллективы мастерских и студий) (далее – участники Конкурса), разработавшие Скульптурные композиции</w:t>
      </w:r>
      <w:r w:rsidR="00D62B2B" w:rsidRPr="00883D69">
        <w:rPr>
          <w:color w:val="0E0D0D"/>
          <w:sz w:val="26"/>
          <w:szCs w:val="26"/>
        </w:rPr>
        <w:t xml:space="preserve"> и информационные </w:t>
      </w:r>
      <w:r w:rsidR="001C7CEA" w:rsidRPr="00883D69">
        <w:rPr>
          <w:color w:val="0E0D0D"/>
          <w:sz w:val="26"/>
          <w:szCs w:val="26"/>
        </w:rPr>
        <w:t>Стелы</w:t>
      </w:r>
      <w:r w:rsidR="00A854E6" w:rsidRPr="00883D69">
        <w:rPr>
          <w:color w:val="0E0D0D"/>
          <w:sz w:val="26"/>
          <w:szCs w:val="26"/>
        </w:rPr>
        <w:t xml:space="preserve"> </w:t>
      </w:r>
      <w:r w:rsidR="005D1B5C" w:rsidRPr="00883D69">
        <w:rPr>
          <w:color w:val="0E0D0D"/>
          <w:sz w:val="26"/>
          <w:szCs w:val="26"/>
        </w:rPr>
        <w:t xml:space="preserve">в соответствии с </w:t>
      </w:r>
      <w:r w:rsidR="00634BC0" w:rsidRPr="00883D69">
        <w:rPr>
          <w:color w:val="0E0D0D"/>
          <w:sz w:val="26"/>
          <w:szCs w:val="26"/>
        </w:rPr>
        <w:t xml:space="preserve">конкурсным заданием и </w:t>
      </w:r>
      <w:r w:rsidR="005D1B5C" w:rsidRPr="00883D69">
        <w:rPr>
          <w:color w:val="0E0D0D"/>
          <w:sz w:val="26"/>
          <w:szCs w:val="26"/>
        </w:rPr>
        <w:t>требованиями, установленными пунктом 5 настоящего Положения.</w:t>
      </w:r>
    </w:p>
    <w:p w:rsidR="005D1B5C" w:rsidRPr="00883D69" w:rsidRDefault="005D1B5C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4.5. Участником Конкурса может быть как один автор, так и авторский коллектив, состоящий из профессиональных художников, скульпторов, архитекторов, дизайнеров и специалистов смежных профессий.</w:t>
      </w:r>
    </w:p>
    <w:p w:rsidR="005D1B5C" w:rsidRPr="00883D69" w:rsidRDefault="005D1B5C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4.6. Лица, желающие участвовать в Конкурсе, должны подать заявку на участие </w:t>
      </w:r>
      <w:proofErr w:type="gramStart"/>
      <w:r w:rsidRPr="00883D69">
        <w:rPr>
          <w:color w:val="0E0D0D"/>
          <w:sz w:val="26"/>
          <w:szCs w:val="26"/>
        </w:rPr>
        <w:t>в</w:t>
      </w:r>
      <w:proofErr w:type="gramEnd"/>
      <w:r w:rsidRPr="00883D69">
        <w:rPr>
          <w:color w:val="0E0D0D"/>
          <w:sz w:val="26"/>
          <w:szCs w:val="26"/>
        </w:rPr>
        <w:t xml:space="preserve"> </w:t>
      </w:r>
      <w:proofErr w:type="gramStart"/>
      <w:r w:rsidRPr="00883D69">
        <w:rPr>
          <w:color w:val="0E0D0D"/>
          <w:sz w:val="26"/>
          <w:szCs w:val="26"/>
        </w:rPr>
        <w:t>Конкурсе</w:t>
      </w:r>
      <w:proofErr w:type="gramEnd"/>
      <w:r w:rsidRPr="00883D69">
        <w:rPr>
          <w:color w:val="0E0D0D"/>
          <w:sz w:val="26"/>
          <w:szCs w:val="26"/>
        </w:rPr>
        <w:t xml:space="preserve"> (далее – Заявка) Организатору Конкурса (Приложение № 1)</w:t>
      </w:r>
      <w:r w:rsidR="00193178" w:rsidRPr="00883D69">
        <w:rPr>
          <w:color w:val="0E0D0D"/>
          <w:sz w:val="26"/>
          <w:szCs w:val="26"/>
        </w:rPr>
        <w:t>.</w:t>
      </w:r>
      <w:r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>Подача заявки означает согласие</w:t>
      </w:r>
      <w:r w:rsidR="002A70D2" w:rsidRPr="00883D69">
        <w:rPr>
          <w:color w:val="0E0D0D"/>
          <w:sz w:val="26"/>
          <w:szCs w:val="26"/>
        </w:rPr>
        <w:t xml:space="preserve"> участника с условиями Конкурса. </w:t>
      </w:r>
      <w:r w:rsidRPr="00883D69">
        <w:rPr>
          <w:color w:val="0E0D0D"/>
          <w:sz w:val="26"/>
          <w:szCs w:val="26"/>
        </w:rPr>
        <w:t>Заявка должна быть заполнена полностью</w:t>
      </w:r>
      <w:r w:rsidR="002A70D2" w:rsidRPr="00883D69">
        <w:rPr>
          <w:color w:val="0E0D0D"/>
          <w:sz w:val="26"/>
          <w:szCs w:val="26"/>
        </w:rPr>
        <w:t xml:space="preserve"> и направлена: в электронном виде на адрес minkult@adm.kaluga.ru; по почте или представлена участников лично по адресу: 248016, г. Калуга, ул. Пролетарская, д.111, </w:t>
      </w:r>
      <w:proofErr w:type="spellStart"/>
      <w:r w:rsidR="002A70D2" w:rsidRPr="00883D69">
        <w:rPr>
          <w:color w:val="0E0D0D"/>
          <w:sz w:val="26"/>
          <w:szCs w:val="26"/>
        </w:rPr>
        <w:t>каб</w:t>
      </w:r>
      <w:proofErr w:type="spellEnd"/>
      <w:r w:rsidR="002A70D2" w:rsidRPr="00883D69">
        <w:rPr>
          <w:color w:val="0E0D0D"/>
          <w:sz w:val="26"/>
          <w:szCs w:val="26"/>
        </w:rPr>
        <w:t>.</w:t>
      </w:r>
      <w:r w:rsidR="00EB21FB" w:rsidRPr="00883D69">
        <w:rPr>
          <w:color w:val="0E0D0D"/>
          <w:sz w:val="26"/>
          <w:szCs w:val="26"/>
        </w:rPr>
        <w:t xml:space="preserve"> 511</w:t>
      </w:r>
      <w:r w:rsidR="002A70D2" w:rsidRPr="00883D69">
        <w:rPr>
          <w:color w:val="0E0D0D"/>
          <w:sz w:val="26"/>
          <w:szCs w:val="26"/>
        </w:rPr>
        <w:t xml:space="preserve"> (кроме выходных и праздничных дней, по будням с 08:00 до 13:00 и с 14:00 до 16:00) с обязательным приложением фотографии Конкурсной работы (формат </w:t>
      </w:r>
      <w:r w:rsidR="002A70D2" w:rsidRPr="00883D69">
        <w:rPr>
          <w:color w:val="0E0D0D"/>
          <w:sz w:val="26"/>
          <w:szCs w:val="26"/>
          <w:lang w:val="en-US"/>
        </w:rPr>
        <w:t>JPG</w:t>
      </w:r>
      <w:r w:rsidR="002A70D2" w:rsidRPr="00883D69">
        <w:rPr>
          <w:color w:val="0E0D0D"/>
          <w:sz w:val="26"/>
          <w:szCs w:val="26"/>
        </w:rPr>
        <w:t>, размер не менее 1Мб).</w:t>
      </w:r>
    </w:p>
    <w:p w:rsidR="002A70D2" w:rsidRPr="00883D69" w:rsidRDefault="002A70D2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lastRenderedPageBreak/>
        <w:t>4.7. Участник вправе представить несколько работ на Конкурс.</w:t>
      </w:r>
    </w:p>
    <w:p w:rsidR="002A70D2" w:rsidRPr="00883D69" w:rsidRDefault="002A70D2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4.8. Уполномоченное лицо Организатора Конкурса в день поступления Заявки регистрирует ее в журнале регистрации Заявок.</w:t>
      </w:r>
    </w:p>
    <w:p w:rsidR="00606D85" w:rsidRPr="00883D69" w:rsidRDefault="00606D85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4.9. В случае если к участию в Конкурсе подано мене 2 (двух) Заявок, удовлетворяющих </w:t>
      </w:r>
      <w:r w:rsidR="00634BC0" w:rsidRPr="00883D69">
        <w:rPr>
          <w:color w:val="0E0D0D"/>
          <w:sz w:val="26"/>
          <w:szCs w:val="26"/>
        </w:rPr>
        <w:t>конкурсному заданию и требованиям</w:t>
      </w:r>
      <w:r w:rsidRPr="00883D69">
        <w:rPr>
          <w:color w:val="0E0D0D"/>
          <w:sz w:val="26"/>
          <w:szCs w:val="26"/>
        </w:rPr>
        <w:t>, указанным в пункте 5 настоящего Положения, Организатор конкурса вправе принять решение о продлении сроков проведения Конкурса.</w:t>
      </w:r>
    </w:p>
    <w:p w:rsidR="00606D85" w:rsidRPr="00883D69" w:rsidRDefault="00606D85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4.10. Конкурсные работы направляются участниками самостоятельно за свой счет и в сроки, указанные в пункте </w:t>
      </w:r>
      <w:r w:rsidR="00D4205B" w:rsidRPr="00883D69">
        <w:rPr>
          <w:color w:val="0E0D0D"/>
          <w:sz w:val="26"/>
          <w:szCs w:val="26"/>
        </w:rPr>
        <w:t>6</w:t>
      </w:r>
      <w:r w:rsidRPr="00883D69">
        <w:rPr>
          <w:color w:val="0E0D0D"/>
          <w:sz w:val="26"/>
          <w:szCs w:val="26"/>
        </w:rPr>
        <w:t xml:space="preserve"> настоящего Положения.</w:t>
      </w:r>
    </w:p>
    <w:p w:rsidR="00606D85" w:rsidRPr="00883D69" w:rsidRDefault="00606D85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4.11. Все конкурсные работы являются собственностью участника Конкурса. Все авторские права сохраняются в полном объеме.</w:t>
      </w:r>
    </w:p>
    <w:p w:rsidR="00606D85" w:rsidRPr="00883D69" w:rsidRDefault="00606D85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4.12. Автор, подавая свою работу на Конкурс, подтверждает авторство и соглашается с тем, что он может быть опубликован в любых изданиях, показан любым способом на любых акциях, проводимых Организатором, как во время проведения Конкурса, так и после его окончания и не претендует на выплату авторского гонорара.</w:t>
      </w:r>
    </w:p>
    <w:p w:rsidR="00606D85" w:rsidRPr="00883D69" w:rsidRDefault="00606D85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4.13. В случае предъявления требований, претензий, исков третьих лиц, в том числе правообладателей авторских и смежных прав на конкурсную работу (в том числе её элементы), участник Конкурса разрешает их от своего имени и за свой счет.</w:t>
      </w:r>
    </w:p>
    <w:p w:rsidR="00D73377" w:rsidRPr="00883D69" w:rsidRDefault="00D73377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4.14. Участник, представивший на Конкурс проектные материалы, автором которых он не является, несет ответственность в соответствии с законодательством Российской Федерации перед обладателем исключительных авторских прав на представленный проект.</w:t>
      </w:r>
    </w:p>
    <w:p w:rsidR="00D73377" w:rsidRPr="00883D69" w:rsidRDefault="00D73377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</w:t>
      </w:r>
      <w:r w:rsidR="00D62B2B" w:rsidRPr="00883D69">
        <w:rPr>
          <w:color w:val="0E0D0D"/>
          <w:sz w:val="26"/>
          <w:szCs w:val="26"/>
        </w:rPr>
        <w:t>5</w:t>
      </w:r>
      <w:r w:rsidRPr="00883D69">
        <w:rPr>
          <w:color w:val="0E0D0D"/>
          <w:sz w:val="26"/>
          <w:szCs w:val="26"/>
        </w:rPr>
        <w:t xml:space="preserve">. По итогам проведения </w:t>
      </w:r>
      <w:r w:rsidR="00455E94" w:rsidRPr="00883D69">
        <w:rPr>
          <w:color w:val="0E0D0D"/>
          <w:sz w:val="26"/>
          <w:szCs w:val="26"/>
        </w:rPr>
        <w:t xml:space="preserve">Конкурса </w:t>
      </w:r>
      <w:r w:rsidRPr="00883D69">
        <w:rPr>
          <w:color w:val="0E0D0D"/>
          <w:sz w:val="26"/>
          <w:szCs w:val="26"/>
        </w:rPr>
        <w:t>победител</w:t>
      </w:r>
      <w:r w:rsidR="00455E94" w:rsidRPr="00883D69">
        <w:rPr>
          <w:color w:val="0E0D0D"/>
          <w:sz w:val="26"/>
          <w:szCs w:val="26"/>
        </w:rPr>
        <w:t>ю</w:t>
      </w:r>
      <w:r w:rsidRPr="00883D69">
        <w:rPr>
          <w:color w:val="0E0D0D"/>
          <w:sz w:val="26"/>
          <w:szCs w:val="26"/>
        </w:rPr>
        <w:t xml:space="preserve"> </w:t>
      </w:r>
      <w:r w:rsidR="00455E94" w:rsidRPr="00883D69">
        <w:rPr>
          <w:color w:val="0E0D0D"/>
          <w:sz w:val="26"/>
          <w:szCs w:val="26"/>
        </w:rPr>
        <w:t>вручается диплом Организатора.</w:t>
      </w:r>
    </w:p>
    <w:p w:rsidR="00D73377" w:rsidRPr="00883D69" w:rsidRDefault="00D73377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</w:t>
      </w:r>
      <w:r w:rsidR="00D4205B" w:rsidRPr="00883D69">
        <w:rPr>
          <w:color w:val="0E0D0D"/>
          <w:sz w:val="26"/>
          <w:szCs w:val="26"/>
        </w:rPr>
        <w:t>7</w:t>
      </w:r>
      <w:r w:rsidRPr="00883D69">
        <w:rPr>
          <w:color w:val="0E0D0D"/>
          <w:sz w:val="26"/>
          <w:szCs w:val="26"/>
        </w:rPr>
        <w:t>. Для оценки конкурсных проектов и определения победителя Конкурса Организатор Конкурса формирует жюри. Персональный состав жюри утверждается приказом</w:t>
      </w:r>
      <w:r w:rsidR="00EB21FB" w:rsidRPr="00883D69">
        <w:rPr>
          <w:color w:val="0E0D0D"/>
          <w:sz w:val="26"/>
          <w:szCs w:val="26"/>
        </w:rPr>
        <w:t xml:space="preserve"> министерства культуры Калужской области </w:t>
      </w:r>
      <w:r w:rsidRPr="00883D69">
        <w:rPr>
          <w:color w:val="0E0D0D"/>
          <w:sz w:val="26"/>
          <w:szCs w:val="26"/>
        </w:rPr>
        <w:t>до начала Конкурса.</w:t>
      </w:r>
    </w:p>
    <w:p w:rsidR="00D73377" w:rsidRPr="00883D69" w:rsidRDefault="00D73377" w:rsidP="00D73377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4.1</w:t>
      </w:r>
      <w:r w:rsidR="00D4205B" w:rsidRPr="00883D69">
        <w:rPr>
          <w:color w:val="0E0D0D"/>
          <w:sz w:val="26"/>
          <w:szCs w:val="26"/>
        </w:rPr>
        <w:t>8</w:t>
      </w:r>
      <w:r w:rsidRPr="00883D69">
        <w:rPr>
          <w:color w:val="0E0D0D"/>
          <w:sz w:val="26"/>
          <w:szCs w:val="26"/>
        </w:rPr>
        <w:t xml:space="preserve">. Жюри изучает представленные на Конкурс проекты и определяет победителя Конкурса на основании </w:t>
      </w:r>
      <w:r w:rsidR="00634BC0" w:rsidRPr="00883D69">
        <w:rPr>
          <w:color w:val="0E0D0D"/>
          <w:sz w:val="26"/>
          <w:szCs w:val="26"/>
        </w:rPr>
        <w:t xml:space="preserve">конкурсного задания и </w:t>
      </w:r>
      <w:r w:rsidRPr="00883D69">
        <w:rPr>
          <w:color w:val="0E0D0D"/>
          <w:sz w:val="26"/>
          <w:szCs w:val="26"/>
        </w:rPr>
        <w:t>требований, указанных в пункт</w:t>
      </w:r>
      <w:r w:rsidR="00E3205B" w:rsidRPr="00883D69">
        <w:rPr>
          <w:color w:val="0E0D0D"/>
          <w:sz w:val="26"/>
          <w:szCs w:val="26"/>
        </w:rPr>
        <w:t>ах</w:t>
      </w:r>
      <w:r w:rsidRPr="00883D69">
        <w:rPr>
          <w:color w:val="0E0D0D"/>
          <w:sz w:val="26"/>
          <w:szCs w:val="26"/>
        </w:rPr>
        <w:t xml:space="preserve"> 3</w:t>
      </w:r>
      <w:r w:rsidR="00E3205B" w:rsidRPr="00883D69">
        <w:rPr>
          <w:color w:val="0E0D0D"/>
          <w:sz w:val="26"/>
          <w:szCs w:val="26"/>
        </w:rPr>
        <w:t xml:space="preserve"> и 5</w:t>
      </w:r>
      <w:r w:rsidRPr="00883D69">
        <w:rPr>
          <w:color w:val="0E0D0D"/>
          <w:sz w:val="26"/>
          <w:szCs w:val="26"/>
        </w:rPr>
        <w:t xml:space="preserve"> настоящего Положения, являющихся критериями оценки.</w:t>
      </w:r>
    </w:p>
    <w:p w:rsidR="00D73377" w:rsidRPr="00883D69" w:rsidRDefault="00D73377" w:rsidP="00D73377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</w:t>
      </w:r>
      <w:r w:rsidR="00D4205B" w:rsidRPr="00883D69">
        <w:rPr>
          <w:color w:val="0E0D0D"/>
          <w:sz w:val="26"/>
          <w:szCs w:val="26"/>
        </w:rPr>
        <w:t>19</w:t>
      </w:r>
      <w:r w:rsidRPr="00883D69">
        <w:rPr>
          <w:color w:val="0E0D0D"/>
          <w:sz w:val="26"/>
          <w:szCs w:val="26"/>
        </w:rPr>
        <w:t>. Члены жюри и кандидаты в члены жюри не могут принимать участие в Конкурсе.</w:t>
      </w:r>
    </w:p>
    <w:p w:rsidR="00D73377" w:rsidRPr="00883D69" w:rsidRDefault="00D73377" w:rsidP="00D73377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4.2</w:t>
      </w:r>
      <w:r w:rsidR="00D4205B" w:rsidRPr="00883D69">
        <w:rPr>
          <w:color w:val="0E0D0D"/>
          <w:sz w:val="26"/>
          <w:szCs w:val="26"/>
        </w:rPr>
        <w:t>0</w:t>
      </w:r>
      <w:r w:rsidRPr="00883D69">
        <w:rPr>
          <w:color w:val="0E0D0D"/>
          <w:sz w:val="26"/>
          <w:szCs w:val="26"/>
        </w:rPr>
        <w:t>. Жюри вправе проводить свою работу при наличии 2/3 его членов.</w:t>
      </w:r>
    </w:p>
    <w:p w:rsidR="00D73377" w:rsidRPr="00883D69" w:rsidRDefault="00D73377" w:rsidP="00D73377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4.2</w:t>
      </w:r>
      <w:r w:rsidR="00D4205B" w:rsidRPr="00883D69">
        <w:rPr>
          <w:color w:val="0E0D0D"/>
          <w:sz w:val="26"/>
          <w:szCs w:val="26"/>
        </w:rPr>
        <w:t>1</w:t>
      </w:r>
      <w:r w:rsidRPr="00883D69">
        <w:rPr>
          <w:color w:val="0E0D0D"/>
          <w:sz w:val="26"/>
          <w:szCs w:val="26"/>
        </w:rPr>
        <w:t>. Решение жюри принимается простым большинством голосов. Если на заседании жюри присутствует четное число членов, Председатель жюри при голосовании имеет два голоса.</w:t>
      </w:r>
    </w:p>
    <w:p w:rsidR="007E5391" w:rsidRPr="00883D69" w:rsidRDefault="007E5391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4.</w:t>
      </w:r>
      <w:r w:rsidR="00D73377" w:rsidRPr="00883D69">
        <w:rPr>
          <w:color w:val="0E0D0D"/>
          <w:sz w:val="26"/>
          <w:szCs w:val="26"/>
        </w:rPr>
        <w:t>2</w:t>
      </w:r>
      <w:r w:rsidR="00D4205B" w:rsidRPr="00883D69">
        <w:rPr>
          <w:color w:val="0E0D0D"/>
          <w:sz w:val="26"/>
          <w:szCs w:val="26"/>
        </w:rPr>
        <w:t>2</w:t>
      </w:r>
      <w:r w:rsidRPr="00883D69">
        <w:rPr>
          <w:color w:val="0E0D0D"/>
          <w:sz w:val="26"/>
          <w:szCs w:val="26"/>
        </w:rPr>
        <w:t xml:space="preserve">. Основания для отказа </w:t>
      </w:r>
      <w:r w:rsidR="00D73377" w:rsidRPr="00883D69">
        <w:rPr>
          <w:color w:val="0E0D0D"/>
          <w:sz w:val="26"/>
          <w:szCs w:val="26"/>
        </w:rPr>
        <w:t>жюри</w:t>
      </w:r>
      <w:r w:rsidRPr="00883D69">
        <w:rPr>
          <w:color w:val="0E0D0D"/>
          <w:sz w:val="26"/>
          <w:szCs w:val="26"/>
        </w:rPr>
        <w:t xml:space="preserve"> в участии в Конкурсе:</w:t>
      </w:r>
    </w:p>
    <w:p w:rsidR="007E5391" w:rsidRPr="00883D69" w:rsidRDefault="007E5391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- несоответствие конкурсной работы </w:t>
      </w:r>
      <w:r w:rsidR="00634BC0" w:rsidRPr="00883D69">
        <w:rPr>
          <w:color w:val="0E0D0D"/>
          <w:sz w:val="26"/>
          <w:szCs w:val="26"/>
        </w:rPr>
        <w:t xml:space="preserve">конкурсному заданию и </w:t>
      </w:r>
      <w:r w:rsidRPr="00883D69">
        <w:rPr>
          <w:color w:val="0E0D0D"/>
          <w:sz w:val="26"/>
          <w:szCs w:val="26"/>
        </w:rPr>
        <w:t xml:space="preserve">требованиям, указанным в </w:t>
      </w:r>
      <w:r w:rsidR="00D4205B" w:rsidRPr="00883D69">
        <w:rPr>
          <w:color w:val="0E0D0D"/>
          <w:sz w:val="26"/>
          <w:szCs w:val="26"/>
        </w:rPr>
        <w:t>пункт</w:t>
      </w:r>
      <w:r w:rsidR="00634BC0" w:rsidRPr="00883D69">
        <w:rPr>
          <w:color w:val="0E0D0D"/>
          <w:sz w:val="26"/>
          <w:szCs w:val="26"/>
        </w:rPr>
        <w:t>е</w:t>
      </w:r>
      <w:r w:rsidRPr="00883D69">
        <w:rPr>
          <w:color w:val="0E0D0D"/>
          <w:sz w:val="26"/>
          <w:szCs w:val="26"/>
        </w:rPr>
        <w:t xml:space="preserve"> 5 настоящего Положения;</w:t>
      </w:r>
    </w:p>
    <w:p w:rsidR="007E5391" w:rsidRPr="00883D69" w:rsidRDefault="007E5391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подача заявки после окончания срока направления проекта, указанного в пункте</w:t>
      </w:r>
      <w:r w:rsidR="00D4205B" w:rsidRPr="00883D69">
        <w:rPr>
          <w:color w:val="0E0D0D"/>
          <w:sz w:val="26"/>
          <w:szCs w:val="26"/>
        </w:rPr>
        <w:t xml:space="preserve"> 6</w:t>
      </w:r>
      <w:r w:rsidRPr="00883D69">
        <w:rPr>
          <w:color w:val="0E0D0D"/>
          <w:sz w:val="26"/>
          <w:szCs w:val="26"/>
        </w:rPr>
        <w:t xml:space="preserve"> настоящего Положения.</w:t>
      </w:r>
    </w:p>
    <w:p w:rsidR="00F66FEE" w:rsidRPr="00883D69" w:rsidRDefault="00F66FEE" w:rsidP="007E5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0D0D"/>
          <w:sz w:val="26"/>
          <w:szCs w:val="26"/>
          <w:u w:val="single"/>
        </w:rPr>
      </w:pPr>
    </w:p>
    <w:p w:rsidR="007E5391" w:rsidRPr="00883D69" w:rsidRDefault="007E5391" w:rsidP="007E5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0D0D"/>
          <w:sz w:val="26"/>
          <w:szCs w:val="26"/>
          <w:u w:val="single"/>
        </w:rPr>
      </w:pPr>
      <w:r w:rsidRPr="00883D69">
        <w:rPr>
          <w:b/>
          <w:color w:val="0E0D0D"/>
          <w:sz w:val="26"/>
          <w:szCs w:val="26"/>
          <w:u w:val="single"/>
        </w:rPr>
        <w:t>5. Требования к оформлению эскизного проекта</w:t>
      </w:r>
    </w:p>
    <w:p w:rsidR="007E5391" w:rsidRPr="00883D69" w:rsidRDefault="007E5391" w:rsidP="007E53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E0D0D"/>
          <w:sz w:val="26"/>
          <w:szCs w:val="26"/>
          <w:u w:val="single"/>
        </w:rPr>
      </w:pPr>
    </w:p>
    <w:p w:rsidR="00193178" w:rsidRPr="00883D69" w:rsidRDefault="007E5391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5.1. </w:t>
      </w:r>
      <w:r w:rsidR="00193178" w:rsidRPr="00883D69">
        <w:rPr>
          <w:color w:val="0E0D0D"/>
          <w:sz w:val="26"/>
          <w:szCs w:val="26"/>
        </w:rPr>
        <w:t>На Конкурс представляются следующие проектные материалы:</w:t>
      </w:r>
    </w:p>
    <w:p w:rsidR="00E31BF2" w:rsidRPr="00883D69" w:rsidRDefault="00E31BF2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- эскиз Скульптурной композиции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Pr="00883D69">
        <w:rPr>
          <w:color w:val="0E0D0D"/>
          <w:sz w:val="26"/>
          <w:szCs w:val="26"/>
        </w:rPr>
        <w:t>;</w:t>
      </w:r>
    </w:p>
    <w:p w:rsidR="00193178" w:rsidRPr="00883D69" w:rsidRDefault="00193178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план, фасады Скульптурной композиции</w:t>
      </w:r>
      <w:r w:rsidR="00455E94" w:rsidRPr="00883D69">
        <w:rPr>
          <w:color w:val="0E0D0D"/>
          <w:sz w:val="26"/>
          <w:szCs w:val="26"/>
        </w:rPr>
        <w:t xml:space="preserve"> и информационной </w:t>
      </w:r>
      <w:r w:rsidR="001C7CEA" w:rsidRPr="00883D69">
        <w:rPr>
          <w:color w:val="0E0D0D"/>
          <w:sz w:val="26"/>
          <w:szCs w:val="26"/>
        </w:rPr>
        <w:t>Стелы</w:t>
      </w:r>
      <w:r w:rsidRPr="00883D69">
        <w:rPr>
          <w:color w:val="0E0D0D"/>
          <w:sz w:val="26"/>
          <w:szCs w:val="26"/>
        </w:rPr>
        <w:t>;</w:t>
      </w:r>
    </w:p>
    <w:p w:rsidR="00193178" w:rsidRPr="00883D69" w:rsidRDefault="00193178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перспектива или фотомонтаж;</w:t>
      </w:r>
    </w:p>
    <w:p w:rsidR="00193178" w:rsidRPr="00883D69" w:rsidRDefault="00193178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lastRenderedPageBreak/>
        <w:t>- пояснительная записка в 3-х экземплярах с технико-экономическими показателями;</w:t>
      </w:r>
    </w:p>
    <w:p w:rsidR="00193178" w:rsidRPr="00883D69" w:rsidRDefault="00193178" w:rsidP="00E36204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- конверт с информацией об участнике (авторском коллективе) Конкурса: фамилия, имя, отчество, контактные телефоны.</w:t>
      </w:r>
    </w:p>
    <w:p w:rsidR="00193178" w:rsidRPr="00883D69" w:rsidRDefault="00D4205B" w:rsidP="002A347A">
      <w:pPr>
        <w:pStyle w:val="a3"/>
        <w:shd w:val="clear" w:color="auto" w:fill="FFFFFF"/>
        <w:spacing w:before="0" w:beforeAutospacing="0" w:after="225" w:afterAutospacing="0"/>
        <w:jc w:val="center"/>
        <w:rPr>
          <w:color w:val="0E0D0D"/>
          <w:sz w:val="26"/>
          <w:szCs w:val="26"/>
        </w:rPr>
      </w:pPr>
      <w:r w:rsidRPr="00883D69">
        <w:rPr>
          <w:rStyle w:val="a4"/>
          <w:color w:val="0E0D0D"/>
          <w:sz w:val="26"/>
          <w:szCs w:val="26"/>
          <w:u w:val="single"/>
        </w:rPr>
        <w:t xml:space="preserve">6 </w:t>
      </w:r>
      <w:r w:rsidR="00193178" w:rsidRPr="00883D69">
        <w:rPr>
          <w:rStyle w:val="a4"/>
          <w:color w:val="0E0D0D"/>
          <w:sz w:val="26"/>
          <w:szCs w:val="26"/>
          <w:u w:val="single"/>
        </w:rPr>
        <w:t xml:space="preserve">.Сроки и организационные вопросы </w:t>
      </w:r>
      <w:r w:rsidRPr="00883D69">
        <w:rPr>
          <w:rStyle w:val="a4"/>
          <w:color w:val="0E0D0D"/>
          <w:sz w:val="26"/>
          <w:szCs w:val="26"/>
          <w:u w:val="single"/>
        </w:rPr>
        <w:t xml:space="preserve">проведения </w:t>
      </w:r>
      <w:r w:rsidR="00193178" w:rsidRPr="00883D69">
        <w:rPr>
          <w:rStyle w:val="a4"/>
          <w:color w:val="0E0D0D"/>
          <w:sz w:val="26"/>
          <w:szCs w:val="26"/>
          <w:u w:val="single"/>
        </w:rPr>
        <w:t>Конкурса.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6.1. </w:t>
      </w:r>
      <w:r w:rsidR="00193178" w:rsidRPr="00883D69">
        <w:rPr>
          <w:color w:val="0E0D0D"/>
          <w:sz w:val="26"/>
          <w:szCs w:val="26"/>
        </w:rPr>
        <w:t xml:space="preserve">Конкурс проводится с </w:t>
      </w:r>
      <w:r w:rsidR="00455E94" w:rsidRPr="00883D69">
        <w:rPr>
          <w:b/>
          <w:color w:val="0E0D0D"/>
          <w:sz w:val="26"/>
          <w:szCs w:val="26"/>
        </w:rPr>
        <w:t>22</w:t>
      </w:r>
      <w:r w:rsidR="00EB21FB" w:rsidRPr="00883D69">
        <w:rPr>
          <w:b/>
          <w:color w:val="0E0D0D"/>
          <w:sz w:val="26"/>
          <w:szCs w:val="26"/>
        </w:rPr>
        <w:t xml:space="preserve"> июля 2019 года</w:t>
      </w:r>
      <w:r w:rsidR="00193178" w:rsidRPr="00883D69">
        <w:rPr>
          <w:b/>
          <w:color w:val="0E0D0D"/>
          <w:sz w:val="26"/>
          <w:szCs w:val="26"/>
        </w:rPr>
        <w:t xml:space="preserve"> по </w:t>
      </w:r>
      <w:r w:rsidR="00EB21FB" w:rsidRPr="00883D69">
        <w:rPr>
          <w:b/>
          <w:color w:val="0E0D0D"/>
          <w:sz w:val="26"/>
          <w:szCs w:val="26"/>
        </w:rPr>
        <w:t>15 ноября 2019 года</w:t>
      </w:r>
      <w:r w:rsidR="00193178" w:rsidRPr="00883D69">
        <w:rPr>
          <w:b/>
          <w:color w:val="0E0D0D"/>
          <w:sz w:val="26"/>
          <w:szCs w:val="26"/>
        </w:rPr>
        <w:t>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6.2. </w:t>
      </w:r>
      <w:r w:rsidR="00193178" w:rsidRPr="00883D69">
        <w:rPr>
          <w:color w:val="0E0D0D"/>
          <w:sz w:val="26"/>
          <w:szCs w:val="26"/>
        </w:rPr>
        <w:t>Проектные материалы в составе, установленном Программой и условиями Конкурса</w:t>
      </w:r>
      <w:r w:rsidR="00EB21FB" w:rsidRPr="00883D69">
        <w:rPr>
          <w:color w:val="0E0D0D"/>
          <w:sz w:val="26"/>
          <w:szCs w:val="26"/>
        </w:rPr>
        <w:t>,</w:t>
      </w:r>
      <w:r w:rsidR="00193178" w:rsidRPr="00883D69">
        <w:rPr>
          <w:color w:val="0E0D0D"/>
          <w:sz w:val="26"/>
          <w:szCs w:val="26"/>
        </w:rPr>
        <w:t xml:space="preserve"> представляются </w:t>
      </w:r>
      <w:r w:rsidR="00193178" w:rsidRPr="00883D69">
        <w:rPr>
          <w:b/>
          <w:color w:val="0E0D0D"/>
          <w:sz w:val="26"/>
          <w:szCs w:val="26"/>
        </w:rPr>
        <w:t xml:space="preserve">до </w:t>
      </w:r>
      <w:r w:rsidR="00EB21FB" w:rsidRPr="00883D69">
        <w:rPr>
          <w:b/>
          <w:color w:val="0E0D0D"/>
          <w:sz w:val="26"/>
          <w:szCs w:val="26"/>
        </w:rPr>
        <w:t>01 ноября 2019 года</w:t>
      </w:r>
      <w:r w:rsidR="00193178" w:rsidRPr="00883D69">
        <w:rPr>
          <w:color w:val="0E0D0D"/>
          <w:sz w:val="26"/>
          <w:szCs w:val="26"/>
        </w:rPr>
        <w:t xml:space="preserve"> по адресу: </w:t>
      </w:r>
      <w:r w:rsidR="00EB21FB" w:rsidRPr="00883D69">
        <w:rPr>
          <w:color w:val="0E0D0D"/>
          <w:sz w:val="26"/>
          <w:szCs w:val="26"/>
        </w:rPr>
        <w:t xml:space="preserve">248016, г. Калуга, ул. Пролетарская, д.111, </w:t>
      </w:r>
      <w:proofErr w:type="spellStart"/>
      <w:r w:rsidR="00EB21FB" w:rsidRPr="00883D69">
        <w:rPr>
          <w:color w:val="0E0D0D"/>
          <w:sz w:val="26"/>
          <w:szCs w:val="26"/>
        </w:rPr>
        <w:t>каб</w:t>
      </w:r>
      <w:proofErr w:type="spellEnd"/>
      <w:r w:rsidR="00EB21FB" w:rsidRPr="00883D69">
        <w:rPr>
          <w:color w:val="0E0D0D"/>
          <w:sz w:val="26"/>
          <w:szCs w:val="26"/>
        </w:rPr>
        <w:t>. 511 (кроме выходных и праздничных дней, по будням с 08:00 до 13:00 и с 14:00 до 16:00)</w:t>
      </w:r>
      <w:r w:rsidR="00193178" w:rsidRPr="00883D69">
        <w:rPr>
          <w:color w:val="0E0D0D"/>
          <w:sz w:val="26"/>
          <w:szCs w:val="26"/>
        </w:rPr>
        <w:t>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6.3. </w:t>
      </w:r>
      <w:r w:rsidR="00193178" w:rsidRPr="00883D69">
        <w:rPr>
          <w:color w:val="0E0D0D"/>
          <w:sz w:val="26"/>
          <w:szCs w:val="26"/>
        </w:rPr>
        <w:t xml:space="preserve">Экспертиза конкурсных проектов проводится жюри Конкурса </w:t>
      </w:r>
      <w:r w:rsidR="00193178" w:rsidRPr="00883D69">
        <w:rPr>
          <w:b/>
          <w:color w:val="0E0D0D"/>
          <w:sz w:val="26"/>
          <w:szCs w:val="26"/>
        </w:rPr>
        <w:t xml:space="preserve">до </w:t>
      </w:r>
      <w:r w:rsidR="00BA41FB" w:rsidRPr="00883D69">
        <w:rPr>
          <w:b/>
          <w:color w:val="0E0D0D"/>
          <w:sz w:val="26"/>
          <w:szCs w:val="26"/>
        </w:rPr>
        <w:t>01</w:t>
      </w:r>
      <w:r w:rsidR="00EB21FB" w:rsidRPr="00883D69">
        <w:rPr>
          <w:b/>
          <w:color w:val="0E0D0D"/>
          <w:sz w:val="26"/>
          <w:szCs w:val="26"/>
        </w:rPr>
        <w:t xml:space="preserve"> ноября 2019 года</w:t>
      </w:r>
      <w:r w:rsidR="00193178" w:rsidRPr="00883D69">
        <w:rPr>
          <w:b/>
          <w:color w:val="0E0D0D"/>
          <w:sz w:val="26"/>
          <w:szCs w:val="26"/>
        </w:rPr>
        <w:t>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6.4. </w:t>
      </w:r>
      <w:r w:rsidR="00193178" w:rsidRPr="00883D69">
        <w:rPr>
          <w:color w:val="0E0D0D"/>
          <w:sz w:val="26"/>
          <w:szCs w:val="26"/>
        </w:rPr>
        <w:t xml:space="preserve">Заседание жюри Конкурса по подведению итогов Конкурса и определению победителя Конкурса состоится </w:t>
      </w:r>
      <w:r w:rsidR="00BA41FB" w:rsidRPr="00883D69">
        <w:rPr>
          <w:b/>
          <w:color w:val="0E0D0D"/>
          <w:sz w:val="26"/>
          <w:szCs w:val="26"/>
        </w:rPr>
        <w:t>15 ноября 2019 года</w:t>
      </w:r>
      <w:r w:rsidR="00193178" w:rsidRPr="00883D69">
        <w:rPr>
          <w:b/>
          <w:color w:val="0E0D0D"/>
          <w:sz w:val="26"/>
          <w:szCs w:val="26"/>
        </w:rPr>
        <w:t>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6.5. </w:t>
      </w:r>
      <w:r w:rsidR="00193178" w:rsidRPr="00883D69">
        <w:rPr>
          <w:color w:val="0E0D0D"/>
          <w:sz w:val="26"/>
          <w:szCs w:val="26"/>
        </w:rPr>
        <w:t xml:space="preserve">За разъяснениями по Программе и условиям проведения Конкурса можно обращаться по контактным телефонам </w:t>
      </w:r>
      <w:r w:rsidR="00EB21FB" w:rsidRPr="00883D69">
        <w:rPr>
          <w:color w:val="0E0D0D"/>
          <w:sz w:val="26"/>
          <w:szCs w:val="26"/>
        </w:rPr>
        <w:t xml:space="preserve">+7(4842) </w:t>
      </w:r>
      <w:r w:rsidR="00BA41FB" w:rsidRPr="00883D69">
        <w:rPr>
          <w:color w:val="0E0D0D"/>
          <w:sz w:val="26"/>
          <w:szCs w:val="26"/>
        </w:rPr>
        <w:t xml:space="preserve"> 71 92 66, </w:t>
      </w:r>
      <w:r w:rsidR="00EB21FB" w:rsidRPr="00883D69">
        <w:rPr>
          <w:color w:val="0E0D0D"/>
          <w:sz w:val="26"/>
          <w:szCs w:val="26"/>
        </w:rPr>
        <w:t>71 92 50</w:t>
      </w:r>
      <w:r w:rsidR="00BA41FB" w:rsidRPr="00883D69">
        <w:rPr>
          <w:color w:val="0E0D0D"/>
          <w:sz w:val="26"/>
          <w:szCs w:val="26"/>
        </w:rPr>
        <w:t>;</w:t>
      </w:r>
      <w:r w:rsidR="00EB21FB" w:rsidRPr="00883D69">
        <w:rPr>
          <w:color w:val="0E0D0D"/>
          <w:sz w:val="26"/>
          <w:szCs w:val="26"/>
        </w:rPr>
        <w:t>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6.6. </w:t>
      </w:r>
      <w:r w:rsidR="00193178" w:rsidRPr="00883D69">
        <w:rPr>
          <w:color w:val="0E0D0D"/>
          <w:sz w:val="26"/>
          <w:szCs w:val="26"/>
        </w:rPr>
        <w:t xml:space="preserve">Информация о результатах Конкурса будет размещена на сайте </w:t>
      </w:r>
      <w:r w:rsidR="00BA41FB" w:rsidRPr="00883D69">
        <w:rPr>
          <w:color w:val="0E0D0D"/>
          <w:sz w:val="26"/>
          <w:szCs w:val="26"/>
        </w:rPr>
        <w:t xml:space="preserve"> </w:t>
      </w:r>
      <w:hyperlink r:id="rId6" w:history="1">
        <w:r w:rsidR="00BA41FB" w:rsidRPr="00883D69">
          <w:rPr>
            <w:rStyle w:val="a5"/>
            <w:sz w:val="26"/>
            <w:szCs w:val="26"/>
          </w:rPr>
          <w:t>www.admoblkaluga.ru/sub/minkult</w:t>
        </w:r>
      </w:hyperlink>
      <w:r w:rsidR="00BA41FB"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color w:val="0E0D0D"/>
          <w:sz w:val="26"/>
          <w:szCs w:val="26"/>
        </w:rPr>
        <w:t xml:space="preserve">в течение </w:t>
      </w:r>
      <w:r w:rsidR="00EB21FB" w:rsidRPr="00883D69">
        <w:rPr>
          <w:b/>
          <w:color w:val="0E0D0D"/>
          <w:sz w:val="26"/>
          <w:szCs w:val="26"/>
        </w:rPr>
        <w:t>10</w:t>
      </w:r>
      <w:r w:rsidR="00193178" w:rsidRPr="00883D69">
        <w:rPr>
          <w:color w:val="0E0D0D"/>
          <w:sz w:val="26"/>
          <w:szCs w:val="26"/>
        </w:rPr>
        <w:t xml:space="preserve"> </w:t>
      </w:r>
      <w:r w:rsidR="00193178" w:rsidRPr="00883D69">
        <w:rPr>
          <w:b/>
          <w:color w:val="0E0D0D"/>
          <w:sz w:val="26"/>
          <w:szCs w:val="26"/>
        </w:rPr>
        <w:t>рабочих дней</w:t>
      </w:r>
      <w:r w:rsidR="00193178" w:rsidRPr="00883D69">
        <w:rPr>
          <w:color w:val="0E0D0D"/>
          <w:sz w:val="26"/>
          <w:szCs w:val="26"/>
        </w:rPr>
        <w:t>, после подведения итогов Конкурса и определения победителя Конкурса.</w:t>
      </w:r>
    </w:p>
    <w:p w:rsidR="00193178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6.7. </w:t>
      </w:r>
      <w:r w:rsidR="00193178" w:rsidRPr="00883D69">
        <w:rPr>
          <w:color w:val="0E0D0D"/>
          <w:sz w:val="26"/>
          <w:szCs w:val="26"/>
        </w:rPr>
        <w:t>Конкурсные проекты, кроме пояснительных записок, будут возвращены авторам (авторским коллективам) в течение 30 (тридцати) календарных дней со дня опубликования итогов Конкурса по письменным заявлениям участников Конкурса.</w:t>
      </w:r>
    </w:p>
    <w:p w:rsidR="00D4205B" w:rsidRPr="00883D69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 xml:space="preserve">6.8. </w:t>
      </w:r>
      <w:r w:rsidR="00193178" w:rsidRPr="00883D69">
        <w:rPr>
          <w:color w:val="0E0D0D"/>
          <w:sz w:val="26"/>
          <w:szCs w:val="26"/>
        </w:rPr>
        <w:t>Организатор Конкурса не несет ответственности за сохранность невостребованных в указанный срок проектов.</w:t>
      </w:r>
      <w:r w:rsidRPr="00883D69">
        <w:rPr>
          <w:color w:val="0E0D0D"/>
          <w:sz w:val="26"/>
          <w:szCs w:val="26"/>
        </w:rPr>
        <w:t xml:space="preserve"> </w:t>
      </w:r>
    </w:p>
    <w:p w:rsidR="00193178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  <w:r w:rsidRPr="00883D69">
        <w:rPr>
          <w:color w:val="0E0D0D"/>
          <w:sz w:val="26"/>
          <w:szCs w:val="26"/>
        </w:rPr>
        <w:t>6.9. Участники Конкурса забирают предоставленные работы за свой счет.</w:t>
      </w:r>
    </w:p>
    <w:p w:rsidR="00D4205B" w:rsidRPr="004E3CAF" w:rsidRDefault="00D4205B" w:rsidP="00D4205B">
      <w:pPr>
        <w:pStyle w:val="a3"/>
        <w:shd w:val="clear" w:color="auto" w:fill="FFFFFF"/>
        <w:spacing w:before="0" w:beforeAutospacing="0" w:after="0" w:afterAutospacing="0"/>
        <w:jc w:val="both"/>
        <w:rPr>
          <w:color w:val="0E0D0D"/>
          <w:sz w:val="26"/>
          <w:szCs w:val="26"/>
        </w:rPr>
      </w:pPr>
    </w:p>
    <w:sectPr w:rsidR="00D4205B" w:rsidRPr="004E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8"/>
    <w:rsid w:val="00042EAE"/>
    <w:rsid w:val="00193178"/>
    <w:rsid w:val="001C7CEA"/>
    <w:rsid w:val="002A347A"/>
    <w:rsid w:val="002A70D2"/>
    <w:rsid w:val="00402BEF"/>
    <w:rsid w:val="00455E94"/>
    <w:rsid w:val="004D7D6F"/>
    <w:rsid w:val="004E1543"/>
    <w:rsid w:val="004E3CAF"/>
    <w:rsid w:val="004E5685"/>
    <w:rsid w:val="004E5A7C"/>
    <w:rsid w:val="005B72A3"/>
    <w:rsid w:val="005D1B5C"/>
    <w:rsid w:val="00606D85"/>
    <w:rsid w:val="00634BC0"/>
    <w:rsid w:val="0070759F"/>
    <w:rsid w:val="007C7E75"/>
    <w:rsid w:val="007E5391"/>
    <w:rsid w:val="0080721B"/>
    <w:rsid w:val="00883D69"/>
    <w:rsid w:val="00A733A4"/>
    <w:rsid w:val="00A854E6"/>
    <w:rsid w:val="00BA41FB"/>
    <w:rsid w:val="00BF2862"/>
    <w:rsid w:val="00D11594"/>
    <w:rsid w:val="00D4205B"/>
    <w:rsid w:val="00D62B2B"/>
    <w:rsid w:val="00D73377"/>
    <w:rsid w:val="00E31BF2"/>
    <w:rsid w:val="00E3205B"/>
    <w:rsid w:val="00E36204"/>
    <w:rsid w:val="00EA5EA1"/>
    <w:rsid w:val="00EB0DA7"/>
    <w:rsid w:val="00EB21FB"/>
    <w:rsid w:val="00F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178"/>
    <w:rPr>
      <w:b/>
      <w:bCs/>
    </w:rPr>
  </w:style>
  <w:style w:type="character" w:styleId="a5">
    <w:name w:val="Hyperlink"/>
    <w:basedOn w:val="a0"/>
    <w:uiPriority w:val="99"/>
    <w:unhideWhenUsed/>
    <w:rsid w:val="00EB21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178"/>
    <w:rPr>
      <w:b/>
      <w:bCs/>
    </w:rPr>
  </w:style>
  <w:style w:type="character" w:styleId="a5">
    <w:name w:val="Hyperlink"/>
    <w:basedOn w:val="a0"/>
    <w:uiPriority w:val="99"/>
    <w:unhideWhenUsed/>
    <w:rsid w:val="00EB21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lkaluga.ru/sub/minkult" TargetMode="External"/><Relationship Id="rId5" Type="http://schemas.openxmlformats.org/officeDocument/2006/relationships/hyperlink" Target="http://www.admoblkaluga.ru/sub/mink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Оксюта Анастасия Викторовна</dc:creator>
  <cp:lastModifiedBy>Сенина Ольга Валентиновна</cp:lastModifiedBy>
  <cp:revision>4</cp:revision>
  <cp:lastPrinted>2019-07-19T06:16:00Z</cp:lastPrinted>
  <dcterms:created xsi:type="dcterms:W3CDTF">2019-07-19T06:19:00Z</dcterms:created>
  <dcterms:modified xsi:type="dcterms:W3CDTF">2019-07-22T11:37:00Z</dcterms:modified>
</cp:coreProperties>
</file>